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Zał. nr 5</w:t>
      </w:r>
    </w:p>
    <w:p w:rsidR="00AE7E87" w:rsidRPr="004B2FC7" w:rsidRDefault="00AE7E87" w:rsidP="00AE7E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Osiągnięcia uczni</w:t>
      </w:r>
      <w:r w:rsidR="004B2FC7" w:rsidRPr="004B2FC7">
        <w:rPr>
          <w:rFonts w:ascii="Arial Narrow" w:hAnsi="Arial Narrow" w:cs="Arial Narrow"/>
          <w:b/>
          <w:bCs/>
        </w:rPr>
        <w:t>ów w roku szkolnym 2020/2021</w:t>
      </w:r>
    </w:p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Nazwa szkoły: …………………………………….</w:t>
      </w:r>
    </w:p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2550"/>
        <w:gridCol w:w="1879"/>
        <w:gridCol w:w="2516"/>
      </w:tblGrid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>Nazwa olimpiady, konkursu, turnieju itp.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>Wskazanie etapu (powiatowy, okręgowy, wojew</w:t>
            </w:r>
            <w:r w:rsidRPr="004B2FC7">
              <w:rPr>
                <w:rFonts w:ascii="Arial Narrow" w:hAnsi="Arial Narrow" w:cs="Arial Narrow"/>
              </w:rPr>
              <w:t>ódzki, krajowy)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 xml:space="preserve">Liczba uczniów 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>Zajęte miejsca (zdobycie tytułu finalisty, laureata)</w:t>
            </w:r>
          </w:p>
        </w:tc>
      </w:tr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7E87" w:rsidRDefault="00AE7E87" w:rsidP="00AE7E87">
      <w:pPr>
        <w:autoSpaceDE w:val="0"/>
        <w:autoSpaceDN w:val="0"/>
        <w:adjustRightInd w:val="0"/>
        <w:rPr>
          <w:rFonts w:ascii="Calibri" w:hAnsi="Calibri" w:cs="Calibri"/>
        </w:rPr>
      </w:pPr>
    </w:p>
    <w:p w:rsidR="00303D52" w:rsidRDefault="00303D52"/>
    <w:sectPr w:rsidR="00303D52" w:rsidSect="008777B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AE7E87"/>
    <w:rsid w:val="00303D52"/>
    <w:rsid w:val="00444327"/>
    <w:rsid w:val="004B2FC7"/>
    <w:rsid w:val="006872F7"/>
    <w:rsid w:val="00AE7E87"/>
    <w:rsid w:val="00CD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Sekretariat_z</cp:lastModifiedBy>
  <cp:revision>2</cp:revision>
  <dcterms:created xsi:type="dcterms:W3CDTF">2021-06-24T12:18:00Z</dcterms:created>
  <dcterms:modified xsi:type="dcterms:W3CDTF">2021-06-24T12:18:00Z</dcterms:modified>
</cp:coreProperties>
</file>