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69" w:rsidRDefault="00C42769" w:rsidP="00C427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PRAKTYK ZAWODOWYCH</w:t>
      </w:r>
    </w:p>
    <w:p w:rsidR="00C42769" w:rsidRDefault="00C42769" w:rsidP="00C427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7B2AB8">
        <w:rPr>
          <w:rFonts w:ascii="Arial" w:hAnsi="Arial" w:cs="Arial"/>
          <w:b/>
          <w:sz w:val="20"/>
          <w:szCs w:val="20"/>
        </w:rPr>
        <w:t xml:space="preserve">Technik </w:t>
      </w:r>
      <w:r>
        <w:rPr>
          <w:rFonts w:ascii="Arial" w:hAnsi="Arial" w:cs="Arial"/>
          <w:b/>
          <w:sz w:val="20"/>
          <w:szCs w:val="20"/>
        </w:rPr>
        <w:t>ż</w:t>
      </w:r>
      <w:r w:rsidRPr="007B2AB8">
        <w:rPr>
          <w:rFonts w:ascii="Arial" w:hAnsi="Arial" w:cs="Arial"/>
          <w:b/>
          <w:sz w:val="20"/>
          <w:szCs w:val="20"/>
        </w:rPr>
        <w:t xml:space="preserve">ywienia i </w:t>
      </w:r>
      <w:r>
        <w:rPr>
          <w:rFonts w:ascii="Arial" w:hAnsi="Arial" w:cs="Arial"/>
          <w:b/>
          <w:sz w:val="20"/>
          <w:szCs w:val="20"/>
        </w:rPr>
        <w:t>u</w:t>
      </w:r>
      <w:r w:rsidRPr="007B2AB8">
        <w:rPr>
          <w:rFonts w:ascii="Arial" w:hAnsi="Arial" w:cs="Arial"/>
          <w:b/>
          <w:sz w:val="20"/>
          <w:szCs w:val="20"/>
        </w:rPr>
        <w:t xml:space="preserve">sług </w:t>
      </w:r>
      <w:r>
        <w:rPr>
          <w:rFonts w:ascii="Arial" w:hAnsi="Arial" w:cs="Arial"/>
          <w:b/>
          <w:sz w:val="20"/>
          <w:szCs w:val="20"/>
        </w:rPr>
        <w:t>gastronomicznych</w:t>
      </w:r>
    </w:p>
    <w:p w:rsidR="00C42769" w:rsidRPr="00022056" w:rsidRDefault="00C42769" w:rsidP="00C427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Symbol</w:t>
      </w:r>
      <w:r w:rsidRPr="00992930">
        <w:rPr>
          <w:rFonts w:ascii="Arial" w:hAnsi="Arial" w:cs="Arial"/>
          <w:b/>
          <w:bCs/>
          <w:sz w:val="20"/>
          <w:szCs w:val="20"/>
        </w:rPr>
        <w:t xml:space="preserve"> cyfrowy zawodu: 343404</w:t>
      </w:r>
    </w:p>
    <w:p w:rsidR="00C42769" w:rsidRPr="00022056" w:rsidRDefault="00C42769" w:rsidP="00C427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57897">
        <w:rPr>
          <w:rFonts w:ascii="Arial" w:hAnsi="Arial" w:cs="Arial"/>
          <w:b/>
          <w:bCs/>
          <w:sz w:val="20"/>
          <w:szCs w:val="20"/>
        </w:rPr>
        <w:t>Poziom IV Polskiej Ramy Kwalifikacji określony dla zawodu jako kwalifikacj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F57897">
        <w:rPr>
          <w:rFonts w:ascii="Arial" w:hAnsi="Arial" w:cs="Arial"/>
          <w:b/>
          <w:bCs/>
          <w:sz w:val="20"/>
          <w:szCs w:val="20"/>
        </w:rPr>
        <w:t xml:space="preserve"> pełn</w:t>
      </w:r>
      <w:r>
        <w:rPr>
          <w:rFonts w:ascii="Arial" w:hAnsi="Arial" w:cs="Arial"/>
          <w:b/>
          <w:bCs/>
          <w:sz w:val="20"/>
          <w:szCs w:val="20"/>
        </w:rPr>
        <w:t>ej</w:t>
      </w:r>
    </w:p>
    <w:p w:rsidR="00C42769" w:rsidRDefault="00C42769" w:rsidP="00C4276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98010A">
        <w:rPr>
          <w:rFonts w:ascii="Arial" w:hAnsi="Arial" w:cs="Arial"/>
          <w:b/>
          <w:sz w:val="20"/>
          <w:szCs w:val="20"/>
        </w:rPr>
        <w:t>ranż</w:t>
      </w:r>
      <w:r>
        <w:rPr>
          <w:rFonts w:ascii="Arial" w:hAnsi="Arial" w:cs="Arial"/>
          <w:b/>
          <w:sz w:val="20"/>
          <w:szCs w:val="20"/>
        </w:rPr>
        <w:t>a</w:t>
      </w:r>
      <w:r w:rsidRPr="0098010A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98010A">
        <w:rPr>
          <w:rFonts w:ascii="Arial" w:hAnsi="Arial" w:cs="Arial"/>
          <w:b/>
          <w:sz w:val="20"/>
          <w:szCs w:val="20"/>
        </w:rPr>
        <w:t>hotel</w:t>
      </w:r>
      <w:r>
        <w:rPr>
          <w:rFonts w:ascii="Arial" w:hAnsi="Arial" w:cs="Arial"/>
          <w:b/>
          <w:sz w:val="20"/>
          <w:szCs w:val="20"/>
        </w:rPr>
        <w:t>arsko-gastronomiczno-turystyczna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(HGT)</w:t>
      </w:r>
    </w:p>
    <w:p w:rsidR="00C42769" w:rsidRPr="00E526D2" w:rsidRDefault="00C42769" w:rsidP="00C42769">
      <w:pPr>
        <w:pStyle w:val="Nagwek9"/>
        <w:spacing w:before="0" w:line="360" w:lineRule="auto"/>
        <w:rPr>
          <w:rFonts w:ascii="Arial" w:hAnsi="Arial" w:cs="Arial"/>
          <w:b/>
          <w:i w:val="0"/>
          <w:color w:val="auto"/>
        </w:rPr>
      </w:pPr>
      <w:r w:rsidRPr="00E526D2">
        <w:rPr>
          <w:rFonts w:ascii="Arial" w:hAnsi="Arial" w:cs="Arial"/>
          <w:b/>
          <w:i w:val="0"/>
          <w:color w:val="auto"/>
        </w:rPr>
        <w:t>Miejsce realizacji praktyk zawodowych:</w:t>
      </w:r>
    </w:p>
    <w:p w:rsidR="00C42769" w:rsidRPr="0060228C" w:rsidRDefault="00C42769" w:rsidP="00C4276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0228C">
        <w:rPr>
          <w:rFonts w:ascii="Arial" w:hAnsi="Arial" w:cs="Arial"/>
          <w:color w:val="auto"/>
          <w:sz w:val="20"/>
          <w:szCs w:val="20"/>
        </w:rPr>
        <w:t xml:space="preserve">Szkoła organizuje praktyki zawodowe u pracodawców, zapewniając uczniom rzeczywiste warunki pracy, właściwe dla nauczanych </w:t>
      </w:r>
      <w:proofErr w:type="spellStart"/>
      <w:r w:rsidRPr="0060228C">
        <w:rPr>
          <w:rFonts w:ascii="Arial" w:hAnsi="Arial" w:cs="Arial"/>
          <w:color w:val="auto"/>
          <w:sz w:val="20"/>
          <w:szCs w:val="20"/>
        </w:rPr>
        <w:t>kwalifikacji.W</w:t>
      </w:r>
      <w:proofErr w:type="spellEnd"/>
      <w:r w:rsidRPr="0060228C">
        <w:rPr>
          <w:rFonts w:ascii="Arial" w:hAnsi="Arial" w:cs="Arial"/>
          <w:color w:val="auto"/>
          <w:sz w:val="20"/>
          <w:szCs w:val="20"/>
        </w:rPr>
        <w:t xml:space="preserve"> cyklu kształcenia przewiduje się organizację dwóch praktyk zawodowych:</w:t>
      </w:r>
    </w:p>
    <w:p w:rsidR="00C42769" w:rsidRPr="0060228C" w:rsidRDefault="00C42769" w:rsidP="00C42769">
      <w:pPr>
        <w:pStyle w:val="Defaul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60228C">
        <w:rPr>
          <w:rFonts w:ascii="Arial" w:hAnsi="Arial" w:cs="Arial"/>
          <w:color w:val="auto"/>
          <w:sz w:val="20"/>
          <w:szCs w:val="20"/>
        </w:rPr>
        <w:t xml:space="preserve">pierwsza </w:t>
      </w:r>
      <w:proofErr w:type="spellStart"/>
      <w:r w:rsidRPr="0060228C">
        <w:rPr>
          <w:rFonts w:ascii="Arial" w:hAnsi="Arial" w:cs="Arial"/>
          <w:color w:val="auto"/>
          <w:sz w:val="20"/>
          <w:szCs w:val="20"/>
        </w:rPr>
        <w:t>praktykazawodowa</w:t>
      </w:r>
      <w:proofErr w:type="spellEnd"/>
      <w:r w:rsidRPr="0060228C">
        <w:rPr>
          <w:rFonts w:ascii="Arial" w:hAnsi="Arial" w:cs="Arial"/>
          <w:color w:val="auto"/>
          <w:sz w:val="20"/>
          <w:szCs w:val="20"/>
        </w:rPr>
        <w:t xml:space="preserve"> w III klasie. Jej program jest ściśle związany z realizacją treści zawartych w kwalifikacji HGT.02. Po uzgodnieniu z pracodawcami program praktyki powinien stanowić uzupełnienie treści realizowanych przez 3 lata w szkole i pogłębić zdobywane w tym czasie umiejętności praktyczne;</w:t>
      </w:r>
    </w:p>
    <w:p w:rsidR="00C42769" w:rsidRPr="00022056" w:rsidRDefault="00C42769" w:rsidP="00C42769">
      <w:pPr>
        <w:pStyle w:val="Defaul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60228C">
        <w:rPr>
          <w:rFonts w:ascii="Arial" w:hAnsi="Arial" w:cs="Arial"/>
          <w:color w:val="auto"/>
          <w:sz w:val="20"/>
          <w:szCs w:val="20"/>
        </w:rPr>
        <w:t>druga praktyka zawodowa w IV klasie. Musi być spójna z treściami i umiejętnościami realizowanymi przez szkołę w obszarze kwalifikacji HGT.12. Okres współpracy z pracodawcami</w:t>
      </w:r>
      <w:r w:rsidRPr="00E526D2">
        <w:rPr>
          <w:rFonts w:ascii="Arial" w:hAnsi="Arial" w:cs="Arial"/>
          <w:color w:val="auto"/>
          <w:sz w:val="20"/>
          <w:szCs w:val="20"/>
        </w:rPr>
        <w:t xml:space="preserve"> powinien uczniów przygotować do wejścia na rynek pracy i ułatwić zdanie egzaminu </w:t>
      </w:r>
      <w:r>
        <w:rPr>
          <w:rFonts w:ascii="Arial" w:hAnsi="Arial" w:cs="Arial"/>
          <w:color w:val="auto"/>
          <w:sz w:val="20"/>
          <w:szCs w:val="20"/>
        </w:rPr>
        <w:t xml:space="preserve">zawodowego w zakresie </w:t>
      </w:r>
      <w:r w:rsidRPr="00022056">
        <w:rPr>
          <w:rFonts w:ascii="Arial" w:hAnsi="Arial" w:cs="Arial"/>
          <w:color w:val="auto"/>
          <w:sz w:val="20"/>
          <w:szCs w:val="20"/>
        </w:rPr>
        <w:t>kwalifikacji</w:t>
      </w:r>
      <w:r>
        <w:rPr>
          <w:rFonts w:ascii="Arial" w:hAnsi="Arial" w:cs="Arial"/>
          <w:color w:val="auto"/>
          <w:sz w:val="20"/>
          <w:szCs w:val="20"/>
        </w:rPr>
        <w:t xml:space="preserve"> HGT.02</w:t>
      </w:r>
      <w:r w:rsidRPr="00E526D2">
        <w:rPr>
          <w:rFonts w:ascii="Arial" w:hAnsi="Arial" w:cs="Arial"/>
          <w:color w:val="auto"/>
          <w:sz w:val="20"/>
          <w:szCs w:val="20"/>
        </w:rPr>
        <w:t>.</w:t>
      </w:r>
    </w:p>
    <w:p w:rsidR="00C42769" w:rsidRPr="00E526D2" w:rsidRDefault="00C42769" w:rsidP="00C4276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C42769" w:rsidRPr="00022056" w:rsidRDefault="00C42769" w:rsidP="00C4276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022056">
        <w:rPr>
          <w:rFonts w:ascii="Arial" w:hAnsi="Arial" w:cs="Arial"/>
          <w:b/>
          <w:color w:val="auto"/>
          <w:sz w:val="20"/>
          <w:szCs w:val="20"/>
        </w:rPr>
        <w:t>Propozycje miejsc realizacji praktyk zawodowych dla nauczanych kwalifikacji:</w:t>
      </w:r>
    </w:p>
    <w:p w:rsidR="00C42769" w:rsidRPr="00022056" w:rsidRDefault="00C42769" w:rsidP="00C427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2"/>
          <w:tab w:val="left" w:pos="0"/>
          <w:tab w:val="left" w:pos="4143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526D2">
        <w:rPr>
          <w:rFonts w:ascii="Arial" w:hAnsi="Arial" w:cs="Arial"/>
          <w:color w:val="auto"/>
          <w:sz w:val="20"/>
          <w:szCs w:val="20"/>
        </w:rPr>
        <w:t>– restauracje wolnostojące i przyhotelowe,</w:t>
      </w:r>
    </w:p>
    <w:p w:rsidR="00C42769" w:rsidRPr="00022056" w:rsidRDefault="00C42769" w:rsidP="00C427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2"/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526D2">
        <w:rPr>
          <w:rFonts w:ascii="Arial" w:hAnsi="Arial" w:cs="Arial"/>
          <w:color w:val="auto"/>
          <w:sz w:val="20"/>
          <w:szCs w:val="20"/>
        </w:rPr>
        <w:t>– zakłady żywienia zbiorowego świadczące szeroki zakres usług,</w:t>
      </w:r>
    </w:p>
    <w:p w:rsidR="00C42769" w:rsidRPr="00022056" w:rsidRDefault="00C42769" w:rsidP="00C427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2"/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526D2">
        <w:rPr>
          <w:rFonts w:ascii="Arial" w:hAnsi="Arial" w:cs="Arial"/>
          <w:color w:val="auto"/>
          <w:sz w:val="20"/>
          <w:szCs w:val="20"/>
        </w:rPr>
        <w:t>– inne podmioty świadczące usługi gastronomiczne z obsługą kelnerską, stanowiące potencjalne miejsca zatrudnienia absolwentów szkół – mające doświadczenie na rynku usług gastronomicznych, gwarantujące wysoki standard kształcenia praktycznego, w których pracownicy posiadają wysokie umiejętności zawodowe.</w:t>
      </w:r>
    </w:p>
    <w:p w:rsidR="00C42769" w:rsidRPr="0060228C" w:rsidRDefault="00C42769" w:rsidP="00C42769">
      <w:pPr>
        <w:pStyle w:val="Nagwek9"/>
        <w:spacing w:before="0"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</w:rPr>
      </w:pPr>
      <w:proofErr w:type="spellStart"/>
      <w:r w:rsidRPr="00E526D2">
        <w:rPr>
          <w:rFonts w:ascii="Arial" w:eastAsia="Times New Roman" w:hAnsi="Arial" w:cs="Arial"/>
          <w:i w:val="0"/>
          <w:iCs w:val="0"/>
          <w:color w:val="auto"/>
        </w:rPr>
        <w:t>Czas</w:t>
      </w:r>
      <w:r w:rsidRPr="00022056">
        <w:rPr>
          <w:rFonts w:ascii="Arial" w:hAnsi="Arial" w:cs="Arial"/>
          <w:i w:val="0"/>
          <w:iCs w:val="0"/>
          <w:color w:val="auto"/>
        </w:rPr>
        <w:t>przeznaczony</w:t>
      </w:r>
      <w:proofErr w:type="spellEnd"/>
      <w:r w:rsidRPr="00022056">
        <w:rPr>
          <w:rFonts w:ascii="Arial" w:hAnsi="Arial" w:cs="Arial"/>
          <w:i w:val="0"/>
          <w:iCs w:val="0"/>
          <w:color w:val="auto"/>
        </w:rPr>
        <w:t xml:space="preserve"> na </w:t>
      </w:r>
      <w:r w:rsidRPr="0060228C">
        <w:rPr>
          <w:rFonts w:ascii="Arial" w:hAnsi="Arial" w:cs="Arial"/>
          <w:i w:val="0"/>
          <w:iCs w:val="0"/>
          <w:color w:val="auto"/>
        </w:rPr>
        <w:t>realizację obu praktyk: 8 tygodni (280 godzin).</w:t>
      </w:r>
    </w:p>
    <w:p w:rsidR="00C42769" w:rsidRPr="0060228C" w:rsidRDefault="00C42769" w:rsidP="00C427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C42769" w:rsidRPr="00022056" w:rsidRDefault="00C42769" w:rsidP="00C427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526D2">
        <w:rPr>
          <w:rFonts w:ascii="Arial" w:hAnsi="Arial" w:cs="Arial"/>
          <w:b/>
          <w:bCs/>
          <w:color w:val="auto"/>
          <w:sz w:val="20"/>
          <w:szCs w:val="20"/>
        </w:rPr>
        <w:t>Program jest podzielony na 2 etapy kształcenia</w:t>
      </w:r>
      <w:r w:rsidRPr="00E526D2">
        <w:rPr>
          <w:rFonts w:ascii="Arial" w:hAnsi="Arial" w:cs="Arial"/>
          <w:color w:val="auto"/>
          <w:sz w:val="20"/>
          <w:szCs w:val="20"/>
        </w:rPr>
        <w:t xml:space="preserve">, które są </w:t>
      </w:r>
      <w:proofErr w:type="spellStart"/>
      <w:r w:rsidRPr="00E526D2">
        <w:rPr>
          <w:rFonts w:ascii="Arial" w:hAnsi="Arial" w:cs="Arial"/>
          <w:color w:val="auto"/>
          <w:sz w:val="20"/>
          <w:szCs w:val="20"/>
        </w:rPr>
        <w:t>określonew</w:t>
      </w:r>
      <w:proofErr w:type="spellEnd"/>
      <w:r w:rsidRPr="00E526D2">
        <w:rPr>
          <w:rFonts w:ascii="Arial" w:hAnsi="Arial" w:cs="Arial"/>
          <w:color w:val="auto"/>
          <w:sz w:val="20"/>
          <w:szCs w:val="20"/>
        </w:rPr>
        <w:t xml:space="preserve"> kwalifikacjach </w:t>
      </w:r>
      <w:r>
        <w:rPr>
          <w:rFonts w:ascii="Arial" w:hAnsi="Arial" w:cs="Arial"/>
          <w:color w:val="auto"/>
          <w:sz w:val="20"/>
          <w:szCs w:val="20"/>
        </w:rPr>
        <w:t>wyodrębnionych w</w:t>
      </w:r>
      <w:r w:rsidRPr="00E526D2">
        <w:rPr>
          <w:rFonts w:ascii="Arial" w:hAnsi="Arial" w:cs="Arial"/>
          <w:color w:val="auto"/>
          <w:sz w:val="20"/>
          <w:szCs w:val="20"/>
        </w:rPr>
        <w:t xml:space="preserve"> zawod</w:t>
      </w:r>
      <w:r>
        <w:rPr>
          <w:rFonts w:ascii="Arial" w:hAnsi="Arial" w:cs="Arial"/>
          <w:color w:val="auto"/>
          <w:sz w:val="20"/>
          <w:szCs w:val="20"/>
        </w:rPr>
        <w:t>zie</w:t>
      </w:r>
      <w:r w:rsidRPr="00E526D2">
        <w:rPr>
          <w:rFonts w:ascii="Arial" w:hAnsi="Arial" w:cs="Arial"/>
          <w:color w:val="auto"/>
          <w:sz w:val="20"/>
          <w:szCs w:val="20"/>
        </w:rPr>
        <w:t xml:space="preserve"> technik żywienia i usług gastronomicznych.</w:t>
      </w:r>
    </w:p>
    <w:p w:rsidR="00C42769" w:rsidRPr="0060228C" w:rsidRDefault="00C42769" w:rsidP="00C4276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0228C">
        <w:rPr>
          <w:rFonts w:ascii="Arial" w:hAnsi="Arial" w:cs="Arial"/>
          <w:color w:val="auto"/>
          <w:sz w:val="20"/>
          <w:szCs w:val="20"/>
        </w:rPr>
        <w:t>Treści kształcenia są zgodne ze sztuką gastronomiczną i planowaniem w gastronomii oraz umiejętnościami oczekiwanymi przez pracodawcę.</w:t>
      </w:r>
    </w:p>
    <w:p w:rsidR="00C42769" w:rsidRPr="0060228C" w:rsidRDefault="00C42769" w:rsidP="00C4276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0228C">
        <w:rPr>
          <w:rFonts w:ascii="Arial" w:hAnsi="Arial" w:cs="Arial"/>
          <w:color w:val="auto"/>
          <w:sz w:val="20"/>
          <w:szCs w:val="20"/>
        </w:rPr>
        <w:t>Kwalifikacja HGT.02. obejmuje zagadnienia:</w:t>
      </w:r>
    </w:p>
    <w:p w:rsidR="00C42769" w:rsidRPr="0060228C" w:rsidRDefault="00C42769" w:rsidP="00C42769">
      <w:pPr>
        <w:pStyle w:val="Tekstkomentarza"/>
        <w:numPr>
          <w:ilvl w:val="0"/>
          <w:numId w:val="8"/>
        </w:numPr>
        <w:spacing w:line="360" w:lineRule="auto"/>
        <w:rPr>
          <w:rFonts w:ascii="Arial" w:hAnsi="Arial" w:cs="Arial"/>
          <w:color w:val="auto"/>
        </w:rPr>
      </w:pPr>
      <w:r w:rsidRPr="0060228C">
        <w:rPr>
          <w:rFonts w:ascii="Arial" w:hAnsi="Arial" w:cs="Arial"/>
          <w:color w:val="auto"/>
        </w:rPr>
        <w:t>oceniania jakości produktów,</w:t>
      </w:r>
    </w:p>
    <w:p w:rsidR="00C42769" w:rsidRPr="0060228C" w:rsidRDefault="00C42769" w:rsidP="00C42769">
      <w:pPr>
        <w:pStyle w:val="Tekstkomentarza"/>
        <w:numPr>
          <w:ilvl w:val="0"/>
          <w:numId w:val="8"/>
        </w:numPr>
        <w:spacing w:line="360" w:lineRule="auto"/>
        <w:rPr>
          <w:rFonts w:ascii="Arial" w:hAnsi="Arial" w:cs="Arial"/>
          <w:color w:val="auto"/>
        </w:rPr>
      </w:pPr>
      <w:r w:rsidRPr="0060228C">
        <w:rPr>
          <w:rFonts w:ascii="Arial" w:hAnsi="Arial" w:cs="Arial"/>
          <w:color w:val="auto"/>
        </w:rPr>
        <w:t>przechowywania żywności,</w:t>
      </w:r>
    </w:p>
    <w:p w:rsidR="00C42769" w:rsidRPr="0060228C" w:rsidRDefault="00C42769" w:rsidP="00C42769">
      <w:pPr>
        <w:pStyle w:val="Tekstkomentarza"/>
        <w:numPr>
          <w:ilvl w:val="0"/>
          <w:numId w:val="8"/>
        </w:numPr>
        <w:spacing w:line="360" w:lineRule="auto"/>
        <w:rPr>
          <w:rFonts w:ascii="Arial" w:hAnsi="Arial" w:cs="Arial"/>
          <w:color w:val="auto"/>
        </w:rPr>
      </w:pPr>
      <w:r w:rsidRPr="0060228C">
        <w:rPr>
          <w:rFonts w:ascii="Arial" w:hAnsi="Arial" w:cs="Arial"/>
          <w:color w:val="auto"/>
        </w:rPr>
        <w:t>obróbki produktów i przygotowania stanowiska pracy,</w:t>
      </w:r>
    </w:p>
    <w:p w:rsidR="00C42769" w:rsidRPr="0060228C" w:rsidRDefault="00C42769" w:rsidP="00C42769">
      <w:pPr>
        <w:pStyle w:val="Tekstkomentarza"/>
        <w:numPr>
          <w:ilvl w:val="0"/>
          <w:numId w:val="8"/>
        </w:numPr>
        <w:spacing w:line="360" w:lineRule="auto"/>
        <w:rPr>
          <w:rFonts w:ascii="Arial" w:hAnsi="Arial" w:cs="Arial"/>
          <w:color w:val="auto"/>
        </w:rPr>
      </w:pPr>
      <w:r w:rsidRPr="0060228C">
        <w:rPr>
          <w:rFonts w:ascii="Arial" w:hAnsi="Arial" w:cs="Arial"/>
          <w:color w:val="auto"/>
        </w:rPr>
        <w:t>obsługi sprzętu gastronomicznego,</w:t>
      </w:r>
    </w:p>
    <w:p w:rsidR="00C42769" w:rsidRPr="0060228C" w:rsidRDefault="00C42769" w:rsidP="00C42769">
      <w:pPr>
        <w:pStyle w:val="Tekstkomentarza"/>
        <w:numPr>
          <w:ilvl w:val="0"/>
          <w:numId w:val="8"/>
        </w:numPr>
        <w:spacing w:line="360" w:lineRule="auto"/>
        <w:rPr>
          <w:rFonts w:ascii="Arial" w:hAnsi="Arial" w:cs="Arial"/>
          <w:color w:val="auto"/>
        </w:rPr>
      </w:pPr>
      <w:r w:rsidRPr="0060228C">
        <w:rPr>
          <w:rFonts w:ascii="Arial" w:hAnsi="Arial" w:cs="Arial"/>
          <w:color w:val="auto"/>
        </w:rPr>
        <w:t>przygotowania dań zimnych, gorących i podstawowych deserów,</w:t>
      </w:r>
    </w:p>
    <w:p w:rsidR="00C42769" w:rsidRPr="0060228C" w:rsidRDefault="00C42769" w:rsidP="00C42769">
      <w:pPr>
        <w:pStyle w:val="Tekstkomentarza"/>
        <w:numPr>
          <w:ilvl w:val="0"/>
          <w:numId w:val="8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wydawania dań.</w:t>
      </w:r>
    </w:p>
    <w:p w:rsidR="00C42769" w:rsidRPr="0060228C" w:rsidRDefault="00C42769" w:rsidP="00C42769">
      <w:pPr>
        <w:pStyle w:val="Tekstkomentarza"/>
        <w:spacing w:line="360" w:lineRule="auto"/>
        <w:rPr>
          <w:rFonts w:ascii="Arial" w:hAnsi="Arial" w:cs="Arial"/>
          <w:color w:val="auto"/>
        </w:rPr>
      </w:pPr>
    </w:p>
    <w:p w:rsidR="00C42769" w:rsidRPr="00022056" w:rsidRDefault="00C42769" w:rsidP="00C42769">
      <w:pPr>
        <w:pStyle w:val="Tekstkomentarza"/>
        <w:spacing w:line="360" w:lineRule="auto"/>
        <w:rPr>
          <w:rFonts w:ascii="Arial" w:hAnsi="Arial" w:cs="Arial"/>
        </w:rPr>
      </w:pPr>
      <w:r w:rsidRPr="00E526D2">
        <w:rPr>
          <w:rFonts w:ascii="Arial" w:hAnsi="Arial" w:cs="Arial"/>
        </w:rPr>
        <w:lastRenderedPageBreak/>
        <w:t xml:space="preserve">Szkoła przygotowuje ucznia w procesie kształcenia do egzaminu </w:t>
      </w:r>
      <w:r>
        <w:rPr>
          <w:rFonts w:ascii="Arial" w:hAnsi="Arial" w:cs="Arial"/>
          <w:color w:val="auto"/>
        </w:rPr>
        <w:t xml:space="preserve">zawodowego w zakresie </w:t>
      </w:r>
      <w:r w:rsidRPr="00022056">
        <w:rPr>
          <w:rFonts w:ascii="Arial" w:hAnsi="Arial" w:cs="Arial"/>
          <w:color w:val="auto"/>
        </w:rPr>
        <w:t>kwalifikacji</w:t>
      </w:r>
      <w:r>
        <w:rPr>
          <w:rFonts w:ascii="Arial" w:hAnsi="Arial" w:cs="Arial"/>
          <w:color w:val="auto"/>
        </w:rPr>
        <w:t xml:space="preserve"> HGT.02</w:t>
      </w:r>
      <w:r w:rsidRPr="00E526D2">
        <w:rPr>
          <w:rFonts w:ascii="Arial" w:hAnsi="Arial" w:cs="Arial"/>
          <w:color w:val="auto"/>
        </w:rPr>
        <w:t>.</w:t>
      </w:r>
      <w:r w:rsidRPr="00E526D2">
        <w:rPr>
          <w:rFonts w:ascii="Arial" w:hAnsi="Arial" w:cs="Arial"/>
        </w:rPr>
        <w:t>, który odbywa się w klasie III.</w:t>
      </w:r>
    </w:p>
    <w:p w:rsidR="00C42769" w:rsidRPr="0060228C" w:rsidRDefault="00C42769" w:rsidP="00C4276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C42769" w:rsidRPr="0060228C" w:rsidRDefault="00C42769" w:rsidP="00C4276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0228C">
        <w:rPr>
          <w:rFonts w:ascii="Arial" w:hAnsi="Arial" w:cs="Arial"/>
          <w:color w:val="auto"/>
          <w:sz w:val="20"/>
          <w:szCs w:val="20"/>
        </w:rPr>
        <w:t>Kwalifikacja HGT.12. obejmuje zagadnienia:</w:t>
      </w:r>
    </w:p>
    <w:p w:rsidR="00C42769" w:rsidRPr="0060228C" w:rsidRDefault="00C42769" w:rsidP="00C42769">
      <w:pPr>
        <w:numPr>
          <w:ilvl w:val="0"/>
          <w:numId w:val="7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0228C">
        <w:rPr>
          <w:rFonts w:ascii="Arial" w:hAnsi="Arial" w:cs="Arial"/>
          <w:color w:val="auto"/>
          <w:sz w:val="20"/>
          <w:szCs w:val="20"/>
        </w:rPr>
        <w:t>oceniania jakości żywności,</w:t>
      </w:r>
    </w:p>
    <w:p w:rsidR="00C42769" w:rsidRPr="0060228C" w:rsidRDefault="00C42769" w:rsidP="00C42769">
      <w:pPr>
        <w:numPr>
          <w:ilvl w:val="0"/>
          <w:numId w:val="7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0228C">
        <w:rPr>
          <w:rFonts w:ascii="Arial" w:hAnsi="Arial" w:cs="Arial"/>
          <w:color w:val="auto"/>
          <w:sz w:val="20"/>
          <w:szCs w:val="20"/>
        </w:rPr>
        <w:t>planowania żywienia z uwzględnieniem alternatywnego sposobu żywienia,</w:t>
      </w:r>
    </w:p>
    <w:p w:rsidR="00C42769" w:rsidRPr="0060228C" w:rsidRDefault="00C42769" w:rsidP="00C42769">
      <w:pPr>
        <w:numPr>
          <w:ilvl w:val="0"/>
          <w:numId w:val="7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0228C">
        <w:rPr>
          <w:rFonts w:ascii="Arial" w:hAnsi="Arial" w:cs="Arial"/>
          <w:color w:val="auto"/>
          <w:sz w:val="20"/>
          <w:szCs w:val="20"/>
        </w:rPr>
        <w:t>organizowania żywienia w produkcji gastronomicznej,</w:t>
      </w:r>
    </w:p>
    <w:p w:rsidR="00C42769" w:rsidRPr="0060228C" w:rsidRDefault="00C42769" w:rsidP="00C42769">
      <w:pPr>
        <w:numPr>
          <w:ilvl w:val="0"/>
          <w:numId w:val="7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0228C">
        <w:rPr>
          <w:rFonts w:ascii="Arial" w:hAnsi="Arial" w:cs="Arial"/>
          <w:color w:val="auto"/>
          <w:sz w:val="20"/>
          <w:szCs w:val="20"/>
        </w:rPr>
        <w:t>wykonywania usług gastronomicznych,</w:t>
      </w:r>
    </w:p>
    <w:p w:rsidR="00C42769" w:rsidRPr="0060228C" w:rsidRDefault="00C42769" w:rsidP="00C42769">
      <w:pPr>
        <w:numPr>
          <w:ilvl w:val="0"/>
          <w:numId w:val="7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0228C">
        <w:rPr>
          <w:rFonts w:ascii="Arial" w:hAnsi="Arial" w:cs="Arial"/>
          <w:color w:val="auto"/>
          <w:sz w:val="20"/>
          <w:szCs w:val="20"/>
        </w:rPr>
        <w:t>ekspedycji potraw i napojów.</w:t>
      </w:r>
    </w:p>
    <w:p w:rsidR="00C42769" w:rsidRPr="00022056" w:rsidRDefault="00C42769" w:rsidP="00C4276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0228C">
        <w:rPr>
          <w:rFonts w:ascii="Arial" w:hAnsi="Arial" w:cs="Arial"/>
          <w:color w:val="auto"/>
          <w:sz w:val="20"/>
          <w:szCs w:val="20"/>
        </w:rPr>
        <w:t xml:space="preserve">Egzamin </w:t>
      </w:r>
      <w:r>
        <w:rPr>
          <w:rFonts w:ascii="Arial" w:hAnsi="Arial" w:cs="Arial"/>
          <w:color w:val="auto"/>
          <w:sz w:val="20"/>
          <w:szCs w:val="20"/>
        </w:rPr>
        <w:t xml:space="preserve">zawodowy w zakresie </w:t>
      </w:r>
      <w:r w:rsidRPr="00022056">
        <w:rPr>
          <w:rFonts w:ascii="Arial" w:hAnsi="Arial" w:cs="Arial"/>
          <w:color w:val="auto"/>
          <w:sz w:val="20"/>
          <w:szCs w:val="20"/>
        </w:rPr>
        <w:t>kwalifikacji</w:t>
      </w:r>
      <w:r>
        <w:rPr>
          <w:rFonts w:ascii="Arial" w:hAnsi="Arial" w:cs="Arial"/>
          <w:color w:val="auto"/>
          <w:sz w:val="20"/>
          <w:szCs w:val="20"/>
        </w:rPr>
        <w:t xml:space="preserve"> HGT.12</w:t>
      </w:r>
      <w:r w:rsidRPr="00E526D2">
        <w:rPr>
          <w:rFonts w:ascii="Arial" w:hAnsi="Arial" w:cs="Arial"/>
          <w:color w:val="auto"/>
          <w:sz w:val="20"/>
          <w:szCs w:val="20"/>
        </w:rPr>
        <w:t>. –</w:t>
      </w:r>
      <w:r>
        <w:rPr>
          <w:rFonts w:ascii="Arial" w:hAnsi="Arial" w:cs="Arial"/>
          <w:color w:val="auto"/>
          <w:sz w:val="20"/>
          <w:szCs w:val="20"/>
        </w:rPr>
        <w:t>w pierwszym półroczu</w:t>
      </w:r>
      <w:r w:rsidRPr="00E526D2">
        <w:rPr>
          <w:rFonts w:ascii="Arial" w:hAnsi="Arial" w:cs="Arial"/>
          <w:color w:val="auto"/>
          <w:sz w:val="20"/>
          <w:szCs w:val="20"/>
        </w:rPr>
        <w:t xml:space="preserve"> klasy V.</w:t>
      </w:r>
    </w:p>
    <w:p w:rsidR="00C42769" w:rsidRPr="00E526D2" w:rsidRDefault="00C42769" w:rsidP="00C4276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C42769" w:rsidRPr="00022056" w:rsidRDefault="00C42769" w:rsidP="00C427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 xml:space="preserve">W procesie kształcenia zawodowego ważne jest integrowanie i korelowanie kształcenia ogólnego i zawodowego, w tym doskonalenie kompetencji kluczowych nabytych w procesie kształcenia ogólnego, z uwzględnieniem poziomu uzdolnień, wiedzy i umiejętności </w:t>
      </w:r>
      <w:proofErr w:type="spellStart"/>
      <w:r w:rsidRPr="00E526D2">
        <w:rPr>
          <w:rFonts w:ascii="Arial" w:hAnsi="Arial" w:cs="Arial"/>
          <w:sz w:val="20"/>
          <w:szCs w:val="20"/>
        </w:rPr>
        <w:t>ucznia,które</w:t>
      </w:r>
      <w:proofErr w:type="spellEnd"/>
      <w:r w:rsidRPr="00E526D2">
        <w:rPr>
          <w:rFonts w:ascii="Arial" w:hAnsi="Arial" w:cs="Arial"/>
          <w:sz w:val="20"/>
          <w:szCs w:val="20"/>
        </w:rPr>
        <w:t xml:space="preserve"> są pomocne do wykonywania tego zawodu.</w:t>
      </w:r>
    </w:p>
    <w:p w:rsidR="00C42769" w:rsidRPr="00E526D2" w:rsidRDefault="00C42769" w:rsidP="00C42769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E526D2">
        <w:rPr>
          <w:rFonts w:ascii="Arial" w:hAnsi="Arial" w:cs="Arial"/>
          <w:iCs/>
          <w:sz w:val="20"/>
          <w:szCs w:val="20"/>
        </w:rPr>
        <w:t>W procesie kształcenia zawodowego są podejmowane działania wspomagające rozwój każdego uczącego się, stosownie do jego potrzeb i możliwości, ze szczególnym uwzględnieniem indywidualnych ścieżek edukacji i kariery, możliwości podnoszenia poziomu wykształcenia i kwalifikacji zawodowych oraz zapobiegania przedwczesnemu kończeniu nauki.</w:t>
      </w:r>
    </w:p>
    <w:p w:rsidR="00C42769" w:rsidRPr="00E526D2" w:rsidRDefault="00C42769" w:rsidP="00C42769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E526D2">
        <w:rPr>
          <w:rFonts w:ascii="Arial" w:hAnsi="Arial" w:cs="Arial"/>
          <w:iCs/>
          <w:sz w:val="20"/>
          <w:szCs w:val="20"/>
        </w:rPr>
        <w:t>Opracowany program nauczania pozwoli na osiągnięcie powyższych celów ogólnych kształcenia zawodowego.</w:t>
      </w:r>
    </w:p>
    <w:p w:rsidR="00C42769" w:rsidRDefault="00C42769" w:rsidP="00C4276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42769" w:rsidRDefault="00C42769" w:rsidP="00C42769">
      <w:pPr>
        <w:spacing w:line="360" w:lineRule="auto"/>
        <w:rPr>
          <w:rFonts w:ascii="Arial" w:hAnsi="Arial" w:cs="Arial"/>
          <w:b/>
        </w:rPr>
      </w:pPr>
    </w:p>
    <w:p w:rsidR="00C42769" w:rsidRDefault="00C42769" w:rsidP="00C4276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C83509">
        <w:rPr>
          <w:rFonts w:ascii="Arial" w:eastAsia="Arial" w:hAnsi="Arial" w:cs="Arial"/>
          <w:b/>
          <w:sz w:val="20"/>
          <w:szCs w:val="20"/>
        </w:rPr>
        <w:t>KWALIFIKACJE WYODRĘBNIONE W ZAWODZIE:</w:t>
      </w:r>
    </w:p>
    <w:p w:rsidR="00C42769" w:rsidRDefault="00C42769" w:rsidP="00C42769">
      <w:pPr>
        <w:pStyle w:val="Tekstpodstawowy"/>
        <w:spacing w:line="360" w:lineRule="auto"/>
        <w:ind w:firstLine="0"/>
        <w:jc w:val="left"/>
        <w:rPr>
          <w:sz w:val="20"/>
          <w:szCs w:val="20"/>
        </w:rPr>
      </w:pPr>
      <w:r>
        <w:rPr>
          <w:bCs/>
          <w:sz w:val="20"/>
          <w:szCs w:val="20"/>
        </w:rPr>
        <w:t>1.</w:t>
      </w:r>
      <w:r w:rsidRPr="00176C2A">
        <w:rPr>
          <w:bCs/>
          <w:sz w:val="20"/>
          <w:szCs w:val="20"/>
        </w:rPr>
        <w:t>Przygotowanie i wydawanie dań HGT.02. (poziom PRK 3</w:t>
      </w:r>
      <w:r>
        <w:rPr>
          <w:bCs/>
          <w:sz w:val="20"/>
          <w:szCs w:val="20"/>
        </w:rPr>
        <w:t xml:space="preserve"> określony dla kwalifikacji cząstkowej</w:t>
      </w:r>
      <w:r w:rsidRPr="00176C2A">
        <w:rPr>
          <w:bCs/>
          <w:sz w:val="20"/>
          <w:szCs w:val="20"/>
        </w:rPr>
        <w:t>)</w:t>
      </w:r>
    </w:p>
    <w:p w:rsidR="00C42769" w:rsidRPr="0049110C" w:rsidRDefault="00C42769" w:rsidP="00C42769">
      <w:pPr>
        <w:pStyle w:val="Tekstpodstawowy"/>
        <w:spacing w:line="360" w:lineRule="auto"/>
        <w:ind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49110C">
        <w:rPr>
          <w:bCs/>
          <w:sz w:val="20"/>
          <w:szCs w:val="20"/>
        </w:rPr>
        <w:t>Organizacja żywienia i usług gastronomicznych HGT.12. (poziom PRK 4</w:t>
      </w:r>
      <w:r>
        <w:rPr>
          <w:bCs/>
          <w:sz w:val="20"/>
          <w:szCs w:val="20"/>
        </w:rPr>
        <w:t xml:space="preserve"> określony dla kwalifikacji cząstkowej</w:t>
      </w:r>
      <w:r w:rsidRPr="0049110C">
        <w:rPr>
          <w:bCs/>
          <w:sz w:val="20"/>
          <w:szCs w:val="20"/>
        </w:rPr>
        <w:t>)</w:t>
      </w:r>
    </w:p>
    <w:p w:rsidR="00C42769" w:rsidRPr="0049110C" w:rsidRDefault="00C42769" w:rsidP="00C4276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C42769" w:rsidRPr="0049110C" w:rsidRDefault="00C42769" w:rsidP="00C42769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9110C">
        <w:rPr>
          <w:rFonts w:ascii="Arial" w:hAnsi="Arial" w:cs="Arial"/>
          <w:color w:val="auto"/>
          <w:sz w:val="20"/>
          <w:szCs w:val="20"/>
        </w:rPr>
        <w:t xml:space="preserve">Kwalifikację HGT.02. oraz kwalifikację HGT.12.można </w:t>
      </w:r>
      <w:r>
        <w:rPr>
          <w:rFonts w:ascii="Arial" w:hAnsi="Arial" w:cs="Arial"/>
          <w:color w:val="auto"/>
          <w:sz w:val="20"/>
          <w:szCs w:val="20"/>
        </w:rPr>
        <w:t>potwierdzić</w:t>
      </w:r>
      <w:r w:rsidRPr="0049110C">
        <w:rPr>
          <w:rFonts w:ascii="Arial" w:hAnsi="Arial" w:cs="Arial"/>
          <w:color w:val="auto"/>
          <w:sz w:val="20"/>
          <w:szCs w:val="20"/>
        </w:rPr>
        <w:t xml:space="preserve">, zdając egzamin </w:t>
      </w:r>
      <w:r>
        <w:rPr>
          <w:rFonts w:ascii="Arial" w:hAnsi="Arial" w:cs="Arial"/>
          <w:color w:val="auto"/>
          <w:sz w:val="20"/>
          <w:szCs w:val="20"/>
        </w:rPr>
        <w:t xml:space="preserve">zawodowy w zakresie tych kwalifikacji </w:t>
      </w:r>
      <w:r w:rsidRPr="0049110C">
        <w:rPr>
          <w:rFonts w:ascii="Arial" w:hAnsi="Arial" w:cs="Arial"/>
          <w:color w:val="auto"/>
          <w:sz w:val="20"/>
          <w:szCs w:val="20"/>
        </w:rPr>
        <w:t>prowadzony przez OKE,</w:t>
      </w:r>
      <w:r>
        <w:rPr>
          <w:rFonts w:ascii="Arial" w:hAnsi="Arial" w:cs="Arial"/>
          <w:color w:val="auto"/>
          <w:sz w:val="20"/>
          <w:szCs w:val="20"/>
        </w:rPr>
        <w:t xml:space="preserve"> a także uzyskać dyplom zawodowy w zawodzie technik </w:t>
      </w:r>
      <w:r w:rsidRPr="0049110C">
        <w:rPr>
          <w:rFonts w:ascii="Arial" w:hAnsi="Arial" w:cs="Arial"/>
          <w:color w:val="auto"/>
          <w:sz w:val="20"/>
          <w:szCs w:val="20"/>
        </w:rPr>
        <w:t>żywienia i usług gastronomicznych po zakończeniu kształcenia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9110C">
        <w:rPr>
          <w:rFonts w:ascii="Arial" w:hAnsi="Arial" w:cs="Arial"/>
          <w:color w:val="auto"/>
          <w:sz w:val="20"/>
          <w:szCs w:val="20"/>
        </w:rPr>
        <w:t>w 5-letnim technikum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C42769" w:rsidRPr="0049110C" w:rsidRDefault="00C42769" w:rsidP="00C4276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C42769" w:rsidRPr="0049110C" w:rsidRDefault="00C42769" w:rsidP="00C4276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9110C">
        <w:rPr>
          <w:rFonts w:ascii="Arial" w:hAnsi="Arial" w:cs="Arial"/>
          <w:sz w:val="20"/>
          <w:szCs w:val="20"/>
        </w:rPr>
        <w:t>Technik żywienia i usług gastronomicznych jest nowym i bardzo atrakcyjnym zawodem na rynku pracy w Polsce, a także w krajach Unii Europejskiej.</w:t>
      </w:r>
    </w:p>
    <w:p w:rsidR="00C42769" w:rsidRPr="00022056" w:rsidRDefault="00C42769" w:rsidP="00C4276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9110C">
        <w:rPr>
          <w:rFonts w:ascii="Arial" w:hAnsi="Arial" w:cs="Arial"/>
          <w:sz w:val="20"/>
          <w:szCs w:val="20"/>
        </w:rPr>
        <w:t xml:space="preserve">W związku z dużą ilością absolwentów tego kierunku, pracujących w Europie i poza Europą, należy podczas kształcenia ucznia w technikum przygotować </w:t>
      </w:r>
      <w:proofErr w:type="spellStart"/>
      <w:r w:rsidRPr="0049110C">
        <w:rPr>
          <w:rFonts w:ascii="Arial" w:hAnsi="Arial" w:cs="Arial"/>
          <w:sz w:val="20"/>
          <w:szCs w:val="20"/>
        </w:rPr>
        <w:t>godo</w:t>
      </w:r>
      <w:proofErr w:type="spellEnd"/>
      <w:r w:rsidRPr="0049110C">
        <w:rPr>
          <w:rFonts w:ascii="Arial" w:hAnsi="Arial" w:cs="Arial"/>
          <w:sz w:val="20"/>
          <w:szCs w:val="20"/>
        </w:rPr>
        <w:t xml:space="preserve"> pracy w nowoczesnych warunkach,</w:t>
      </w:r>
      <w:r>
        <w:rPr>
          <w:rFonts w:ascii="Arial" w:hAnsi="Arial" w:cs="Arial"/>
          <w:sz w:val="20"/>
          <w:szCs w:val="20"/>
        </w:rPr>
        <w:t xml:space="preserve"> </w:t>
      </w:r>
      <w:r w:rsidRPr="0049110C">
        <w:rPr>
          <w:rFonts w:ascii="Arial" w:hAnsi="Arial" w:cs="Arial"/>
          <w:sz w:val="20"/>
          <w:szCs w:val="20"/>
        </w:rPr>
        <w:t>zaznajomić z nowymi technologiami</w:t>
      </w:r>
      <w:r w:rsidRPr="00E526D2">
        <w:rPr>
          <w:rFonts w:ascii="Arial" w:hAnsi="Arial" w:cs="Arial"/>
          <w:sz w:val="20"/>
          <w:szCs w:val="20"/>
        </w:rPr>
        <w:t xml:space="preserve"> i trendami żywieniowymi. W ostatnich latach wzrasta liczba lokali gastronomicznych, a liczba klientów, którzy deklarują, że w ciągu ostatnich 12 miesięcy je odwiedzili ciągle rośnie. Z deklaracji konsumentów wynika, iż wychodzenie z przyjaciółmi jest nadal najczęstszym powodem do odwiedzania lokali gastronomicznych. Jednak równie często konsumenci </w:t>
      </w:r>
      <w:r w:rsidRPr="00E526D2">
        <w:rPr>
          <w:rFonts w:ascii="Arial" w:hAnsi="Arial" w:cs="Arial"/>
          <w:sz w:val="20"/>
          <w:szCs w:val="20"/>
        </w:rPr>
        <w:lastRenderedPageBreak/>
        <w:t>odwiedzają je spontanicznie, bez szczególnej okazji i wizyty takie stają się coraz bardziej popularne. Oznacza to, że kolejne lata będą przynosić powstawanie nowych restauracji, kawiarni, barów, hoteli, pensjonatów czy sieci lokali szybkiej obsługi. Te wszystkie miejsca</w:t>
      </w:r>
      <w:r>
        <w:rPr>
          <w:rFonts w:ascii="Arial" w:hAnsi="Arial" w:cs="Arial"/>
          <w:sz w:val="20"/>
          <w:szCs w:val="20"/>
        </w:rPr>
        <w:t xml:space="preserve"> t</w:t>
      </w:r>
      <w:r w:rsidRPr="00E526D2">
        <w:rPr>
          <w:rFonts w:ascii="Arial" w:hAnsi="Arial" w:cs="Arial"/>
          <w:sz w:val="20"/>
          <w:szCs w:val="20"/>
        </w:rPr>
        <w:t>o obszary pracy dla technika żywienia i usług gastronomicznych.</w:t>
      </w:r>
    </w:p>
    <w:p w:rsidR="00C42769" w:rsidRPr="00E526D2" w:rsidRDefault="00C42769" w:rsidP="00C4276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 xml:space="preserve">Technik żywienia i </w:t>
      </w:r>
      <w:r>
        <w:rPr>
          <w:rFonts w:ascii="Arial" w:hAnsi="Arial" w:cs="Arial"/>
          <w:sz w:val="20"/>
          <w:szCs w:val="20"/>
        </w:rPr>
        <w:t>usług gastronomicznych potrafi:</w:t>
      </w:r>
    </w:p>
    <w:p w:rsidR="00C42769" w:rsidRPr="00E526D2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>sporządzać receptury i kalkulację potraw i napojów,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>sporządzać rozchody magazynowe surowców i</w:t>
      </w:r>
      <w:r>
        <w:rPr>
          <w:rFonts w:ascii="Arial" w:hAnsi="Arial" w:cs="Arial"/>
          <w:sz w:val="20"/>
          <w:szCs w:val="20"/>
        </w:rPr>
        <w:t xml:space="preserve"> </w:t>
      </w:r>
      <w:r w:rsidRPr="00E526D2">
        <w:rPr>
          <w:rFonts w:ascii="Arial" w:hAnsi="Arial" w:cs="Arial"/>
          <w:sz w:val="20"/>
          <w:szCs w:val="20"/>
        </w:rPr>
        <w:t>kosztorysy</w:t>
      </w:r>
      <w:r>
        <w:rPr>
          <w:rFonts w:ascii="Arial" w:hAnsi="Arial" w:cs="Arial"/>
          <w:sz w:val="20"/>
          <w:szCs w:val="20"/>
        </w:rPr>
        <w:t xml:space="preserve"> </w:t>
      </w:r>
      <w:r w:rsidRPr="00E526D2">
        <w:rPr>
          <w:rFonts w:ascii="Arial" w:hAnsi="Arial" w:cs="Arial"/>
          <w:sz w:val="20"/>
          <w:szCs w:val="20"/>
        </w:rPr>
        <w:t>usług</w:t>
      </w:r>
      <w:r>
        <w:rPr>
          <w:rFonts w:ascii="Arial" w:hAnsi="Arial" w:cs="Arial"/>
          <w:sz w:val="20"/>
          <w:szCs w:val="20"/>
        </w:rPr>
        <w:t xml:space="preserve"> </w:t>
      </w:r>
      <w:r w:rsidRPr="00E526D2">
        <w:rPr>
          <w:rFonts w:ascii="Arial" w:hAnsi="Arial" w:cs="Arial"/>
          <w:sz w:val="20"/>
          <w:szCs w:val="20"/>
        </w:rPr>
        <w:t>gastronomicznych,</w:t>
      </w:r>
    </w:p>
    <w:p w:rsidR="00C42769" w:rsidRPr="00E526D2" w:rsidRDefault="00C42769" w:rsidP="00C42769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E526D2">
        <w:rPr>
          <w:rFonts w:ascii="Arial" w:hAnsi="Arial" w:cs="Arial"/>
          <w:sz w:val="20"/>
          <w:szCs w:val="20"/>
          <w:lang w:eastAsia="en-US"/>
        </w:rPr>
        <w:t>stosować sprzęt i aparaturę kontrolno-pomiarową oraz urządzenia do przechowywania żywności w zakładzie gastronomicznym,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>stosować systemy zarządzania bezpieczeństwem zdrowotnym żywności,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>kontrolować procesy w produkcji gastronomicznej i je dokumentować,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E526D2">
        <w:rPr>
          <w:rFonts w:ascii="Arial" w:hAnsi="Arial" w:cs="Arial"/>
          <w:sz w:val="20"/>
          <w:szCs w:val="20"/>
        </w:rPr>
        <w:t>dokonywaćocenytowaroznawczej</w:t>
      </w:r>
      <w:proofErr w:type="spellEnd"/>
      <w:r w:rsidRPr="00E526D2">
        <w:rPr>
          <w:rFonts w:ascii="Arial" w:hAnsi="Arial" w:cs="Arial"/>
          <w:sz w:val="20"/>
          <w:szCs w:val="20"/>
        </w:rPr>
        <w:t>/organoleptycznej żywności i rozróżniać metody jej utrwalania,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>dobierać i stosować maszyny, urządzenia i drobny sprzęt do procesów technologicznych w gastronomii,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>planować jadłospisy zgodnie z zasadami zdrowego i racjonalnego żywienia,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>określać przemiany składników odżywczych, zachodzących w organizmie człowieka,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E526D2">
        <w:rPr>
          <w:rFonts w:ascii="Arial" w:hAnsi="Arial" w:cs="Arial"/>
          <w:sz w:val="20"/>
          <w:szCs w:val="20"/>
        </w:rPr>
        <w:t>stosowaćnowoczesne</w:t>
      </w:r>
      <w:proofErr w:type="spellEnd"/>
      <w:r w:rsidRPr="00E526D2">
        <w:rPr>
          <w:rFonts w:ascii="Arial" w:hAnsi="Arial" w:cs="Arial"/>
          <w:sz w:val="20"/>
          <w:szCs w:val="20"/>
        </w:rPr>
        <w:t xml:space="preserve"> techniki i metody </w:t>
      </w:r>
      <w:proofErr w:type="spellStart"/>
      <w:r w:rsidRPr="00E526D2">
        <w:rPr>
          <w:rFonts w:ascii="Arial" w:hAnsi="Arial" w:cs="Arial"/>
          <w:sz w:val="20"/>
          <w:szCs w:val="20"/>
        </w:rPr>
        <w:t>kulinarnewsporządzaniu</w:t>
      </w:r>
      <w:proofErr w:type="spellEnd"/>
      <w:r w:rsidRPr="00E526D2">
        <w:rPr>
          <w:rFonts w:ascii="Arial" w:hAnsi="Arial" w:cs="Arial"/>
          <w:sz w:val="20"/>
          <w:szCs w:val="20"/>
        </w:rPr>
        <w:t xml:space="preserve"> potraw dietetycznych i alternatywnego sposobu żywienia,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E526D2">
        <w:rPr>
          <w:rFonts w:ascii="Arial" w:hAnsi="Arial" w:cs="Arial"/>
          <w:sz w:val="20"/>
          <w:szCs w:val="20"/>
        </w:rPr>
        <w:t>planowaćprodukcję</w:t>
      </w:r>
      <w:proofErr w:type="spellEnd"/>
      <w:r w:rsidRPr="00E526D2">
        <w:rPr>
          <w:rFonts w:ascii="Arial" w:hAnsi="Arial" w:cs="Arial"/>
          <w:sz w:val="20"/>
          <w:szCs w:val="20"/>
        </w:rPr>
        <w:t xml:space="preserve"> gastronomiczną i </w:t>
      </w:r>
      <w:proofErr w:type="spellStart"/>
      <w:r w:rsidRPr="00E526D2">
        <w:rPr>
          <w:rFonts w:ascii="Arial" w:hAnsi="Arial" w:cs="Arial"/>
          <w:sz w:val="20"/>
          <w:szCs w:val="20"/>
        </w:rPr>
        <w:t>obliczaćzapotrzebowanie</w:t>
      </w:r>
      <w:proofErr w:type="spellEnd"/>
      <w:r w:rsidRPr="00E526D2">
        <w:rPr>
          <w:rFonts w:ascii="Arial" w:hAnsi="Arial" w:cs="Arial"/>
          <w:sz w:val="20"/>
          <w:szCs w:val="20"/>
        </w:rPr>
        <w:t xml:space="preserve"> na surowce i półprodukty,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>sporządzać rozliczenia finansowe produkcji i sprzedaży usług gastronomicznych i cateringowych,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 xml:space="preserve">sporządzać karty menu z uwzględnieniem informacji </w:t>
      </w:r>
      <w:proofErr w:type="spellStart"/>
      <w:r w:rsidRPr="00E526D2">
        <w:rPr>
          <w:rFonts w:ascii="Arial" w:hAnsi="Arial" w:cs="Arial"/>
          <w:sz w:val="20"/>
          <w:szCs w:val="20"/>
        </w:rPr>
        <w:t>dotyczącychwartości</w:t>
      </w:r>
      <w:proofErr w:type="spellEnd"/>
      <w:r w:rsidRPr="00E526D2">
        <w:rPr>
          <w:rFonts w:ascii="Arial" w:hAnsi="Arial" w:cs="Arial"/>
          <w:sz w:val="20"/>
          <w:szCs w:val="20"/>
        </w:rPr>
        <w:t xml:space="preserve"> odżywczej </w:t>
      </w:r>
      <w:proofErr w:type="spellStart"/>
      <w:r w:rsidRPr="00E526D2">
        <w:rPr>
          <w:rFonts w:ascii="Arial" w:hAnsi="Arial" w:cs="Arial"/>
          <w:sz w:val="20"/>
          <w:szCs w:val="20"/>
        </w:rPr>
        <w:t>potraw,alergenów</w:t>
      </w:r>
      <w:proofErr w:type="spellEnd"/>
      <w:r w:rsidRPr="00E526D2">
        <w:rPr>
          <w:rFonts w:ascii="Arial" w:hAnsi="Arial" w:cs="Arial"/>
          <w:sz w:val="20"/>
          <w:szCs w:val="20"/>
        </w:rPr>
        <w:t xml:space="preserve"> i cen,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E526D2">
        <w:rPr>
          <w:rFonts w:ascii="Arial" w:hAnsi="Arial" w:cs="Arial"/>
          <w:sz w:val="20"/>
          <w:szCs w:val="20"/>
        </w:rPr>
        <w:t>zastosowaći</w:t>
      </w:r>
      <w:proofErr w:type="spellEnd"/>
      <w:r w:rsidRPr="00E526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26D2">
        <w:rPr>
          <w:rFonts w:ascii="Arial" w:hAnsi="Arial" w:cs="Arial"/>
          <w:sz w:val="20"/>
          <w:szCs w:val="20"/>
        </w:rPr>
        <w:t>oceniaćdziałania</w:t>
      </w:r>
      <w:proofErr w:type="spellEnd"/>
      <w:r w:rsidRPr="00E526D2">
        <w:rPr>
          <w:rFonts w:ascii="Arial" w:hAnsi="Arial" w:cs="Arial"/>
          <w:sz w:val="20"/>
          <w:szCs w:val="20"/>
        </w:rPr>
        <w:t xml:space="preserve"> związane z promocją usług gastronomicznych i cateringowych,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E526D2">
        <w:rPr>
          <w:rFonts w:ascii="Arial" w:eastAsia="Calibri" w:hAnsi="Arial" w:cs="Arial"/>
          <w:sz w:val="20"/>
          <w:szCs w:val="20"/>
        </w:rPr>
        <w:t>stosowaćw</w:t>
      </w:r>
      <w:proofErr w:type="spellEnd"/>
      <w:r w:rsidRPr="00E526D2">
        <w:rPr>
          <w:rFonts w:ascii="Arial" w:eastAsia="Calibri" w:hAnsi="Arial" w:cs="Arial"/>
          <w:sz w:val="20"/>
          <w:szCs w:val="20"/>
        </w:rPr>
        <w:t xml:space="preserve"> pracy zasady kultury i etyki </w:t>
      </w:r>
      <w:proofErr w:type="spellStart"/>
      <w:r w:rsidRPr="00E526D2">
        <w:rPr>
          <w:rFonts w:ascii="Arial" w:eastAsia="Calibri" w:hAnsi="Arial" w:cs="Arial"/>
          <w:sz w:val="20"/>
          <w:szCs w:val="20"/>
        </w:rPr>
        <w:t>orazkomunikacji</w:t>
      </w:r>
      <w:proofErr w:type="spellEnd"/>
      <w:r w:rsidRPr="00E526D2">
        <w:rPr>
          <w:rFonts w:ascii="Arial" w:eastAsia="Calibri" w:hAnsi="Arial" w:cs="Arial"/>
          <w:sz w:val="20"/>
          <w:szCs w:val="20"/>
        </w:rPr>
        <w:t xml:space="preserve"> interpersonalnej,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>wykazać się kreatywnością w działaniach i otwartością na wiedzę zawodową,</w:t>
      </w:r>
    </w:p>
    <w:p w:rsidR="00C42769" w:rsidRPr="00022056" w:rsidRDefault="00C42769" w:rsidP="00C4276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>przestrzegać przepisów bezpieczeństwa i higieny pracy, ochrony przeciwpożarowej i ochrony środowiska oraz wymagań ergonomii,</w:t>
      </w:r>
    </w:p>
    <w:p w:rsidR="00C42769" w:rsidRPr="00022056" w:rsidRDefault="00C42769" w:rsidP="00C4276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>udzielać pierwszej pomocy poszkodowanym w wypadkach przy pracy oraz w sytuacjach zagrożenia zdrowia i życia,</w:t>
      </w:r>
    </w:p>
    <w:p w:rsidR="00C42769" w:rsidRPr="00022056" w:rsidRDefault="00C42769" w:rsidP="00C4276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526D2">
        <w:rPr>
          <w:rFonts w:ascii="Arial" w:hAnsi="Arial" w:cs="Arial"/>
          <w:sz w:val="20"/>
          <w:szCs w:val="20"/>
        </w:rPr>
        <w:t>organizować i udoskonalać pracę zespołu oraz wykorzystywać programy komputerowe w realizacji zadań.</w:t>
      </w:r>
    </w:p>
    <w:p w:rsidR="00C42769" w:rsidRPr="00022056" w:rsidRDefault="00C42769" w:rsidP="00C42769">
      <w:pPr>
        <w:spacing w:line="360" w:lineRule="auto"/>
        <w:rPr>
          <w:rFonts w:ascii="Arial" w:hAnsi="Arial" w:cs="Arial"/>
          <w:sz w:val="20"/>
          <w:szCs w:val="20"/>
        </w:rPr>
      </w:pPr>
    </w:p>
    <w:p w:rsidR="00C42769" w:rsidRDefault="00C42769" w:rsidP="00C42769">
      <w:pPr>
        <w:spacing w:line="360" w:lineRule="auto"/>
        <w:rPr>
          <w:rFonts w:ascii="Arial" w:hAnsi="Arial" w:cs="Arial"/>
          <w:sz w:val="20"/>
          <w:szCs w:val="20"/>
        </w:rPr>
      </w:pPr>
    </w:p>
    <w:p w:rsidR="00C42769" w:rsidRDefault="00C42769" w:rsidP="00C42769">
      <w:pPr>
        <w:spacing w:line="360" w:lineRule="auto"/>
        <w:rPr>
          <w:rFonts w:ascii="Arial" w:hAnsi="Arial" w:cs="Arial"/>
          <w:sz w:val="20"/>
          <w:szCs w:val="20"/>
        </w:rPr>
      </w:pPr>
    </w:p>
    <w:p w:rsidR="00C42769" w:rsidRDefault="00C42769" w:rsidP="00C42769">
      <w:pPr>
        <w:spacing w:line="360" w:lineRule="auto"/>
        <w:rPr>
          <w:rFonts w:ascii="Arial" w:hAnsi="Arial" w:cs="Arial"/>
          <w:sz w:val="20"/>
          <w:szCs w:val="20"/>
        </w:rPr>
      </w:pPr>
    </w:p>
    <w:p w:rsidR="00C42769" w:rsidRDefault="00C42769" w:rsidP="00C42769">
      <w:pPr>
        <w:spacing w:line="360" w:lineRule="auto"/>
        <w:rPr>
          <w:rFonts w:ascii="Arial" w:hAnsi="Arial" w:cs="Arial"/>
          <w:sz w:val="20"/>
          <w:szCs w:val="20"/>
        </w:rPr>
      </w:pPr>
    </w:p>
    <w:p w:rsidR="00C42769" w:rsidRDefault="00C42769" w:rsidP="00C42769">
      <w:pPr>
        <w:spacing w:line="360" w:lineRule="auto"/>
        <w:rPr>
          <w:rFonts w:ascii="Arial" w:hAnsi="Arial" w:cs="Arial"/>
          <w:sz w:val="20"/>
          <w:szCs w:val="20"/>
        </w:rPr>
      </w:pPr>
    </w:p>
    <w:p w:rsidR="00C42769" w:rsidRPr="00022056" w:rsidRDefault="00C42769" w:rsidP="00C42769">
      <w:pPr>
        <w:spacing w:line="360" w:lineRule="auto"/>
        <w:rPr>
          <w:rFonts w:ascii="Arial" w:hAnsi="Arial" w:cs="Arial"/>
          <w:sz w:val="20"/>
          <w:szCs w:val="20"/>
        </w:rPr>
      </w:pPr>
    </w:p>
    <w:p w:rsidR="00C42769" w:rsidRPr="00E526D2" w:rsidRDefault="00C42769" w:rsidP="00C42769">
      <w:pPr>
        <w:pStyle w:val="Akapitzlist"/>
        <w:tabs>
          <w:tab w:val="left" w:pos="0"/>
          <w:tab w:val="left" w:pos="360"/>
        </w:tabs>
        <w:spacing w:line="360" w:lineRule="auto"/>
        <w:ind w:left="0"/>
        <w:rPr>
          <w:rFonts w:ascii="Arial" w:hAnsi="Arial" w:cs="Arial"/>
          <w:b/>
          <w:bCs/>
          <w:color w:val="auto"/>
          <w:sz w:val="20"/>
          <w:szCs w:val="20"/>
        </w:rPr>
      </w:pPr>
    </w:p>
    <w:sectPr w:rsidR="00C42769" w:rsidRPr="00E526D2" w:rsidSect="00B2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EA2"/>
    <w:multiLevelType w:val="hybridMultilevel"/>
    <w:tmpl w:val="68F868FE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11E9"/>
    <w:multiLevelType w:val="hybridMultilevel"/>
    <w:tmpl w:val="790669A4"/>
    <w:lvl w:ilvl="0" w:tplc="A458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3821"/>
    <w:multiLevelType w:val="hybridMultilevel"/>
    <w:tmpl w:val="2D3E2F4E"/>
    <w:lvl w:ilvl="0" w:tplc="A458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91B43"/>
    <w:multiLevelType w:val="hybridMultilevel"/>
    <w:tmpl w:val="1204A910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C2D72"/>
    <w:multiLevelType w:val="hybridMultilevel"/>
    <w:tmpl w:val="5542341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7271542"/>
    <w:multiLevelType w:val="hybridMultilevel"/>
    <w:tmpl w:val="4D50859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546F"/>
    <w:multiLevelType w:val="hybridMultilevel"/>
    <w:tmpl w:val="FA30BFB8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464ED"/>
    <w:multiLevelType w:val="hybridMultilevel"/>
    <w:tmpl w:val="2E3E8EB2"/>
    <w:lvl w:ilvl="0" w:tplc="A458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769"/>
    <w:rsid w:val="00B22DD4"/>
    <w:rsid w:val="00C4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276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2769"/>
    <w:pPr>
      <w:keepNext/>
      <w:keepLines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C42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C42769"/>
    <w:rPr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C4276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Kolorowa lista — akcent 11,ORE MYŚLNIKI,N w prog,Średnia siatka 1 — akcent 21,Obiekt,normalny tekst,Jasna siatka — akcent 31,Heding 2,Colorful List - Accent 11,List Paragraph3,Akapit z listą11"/>
    <w:basedOn w:val="Normalny"/>
    <w:link w:val="AkapitzlistZnak"/>
    <w:uiPriority w:val="34"/>
    <w:qFormat/>
    <w:rsid w:val="00C42769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ORE MYŚLNIKI Znak,N w prog Znak,Średnia siatka 1 — akcent 21 Znak,Obiekt Znak,normalny tekst Znak,Jasna siatka — akcent 31 Znak,Heding 2 Znak,Colorful List - Accent 11 Znak"/>
    <w:link w:val="Akapitzlist"/>
    <w:uiPriority w:val="34"/>
    <w:qFormat/>
    <w:locked/>
    <w:rsid w:val="00C4276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276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</w:pPr>
    <w:rPr>
      <w:rFonts w:ascii="Arial" w:hAnsi="Arial"/>
      <w:color w:val="auto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769"/>
    <w:rPr>
      <w:rFonts w:ascii="Arial" w:eastAsia="Times New Roman" w:hAnsi="Aria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C427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C42769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2022-09-12T07:41:00Z</dcterms:created>
  <dcterms:modified xsi:type="dcterms:W3CDTF">2022-09-12T07:44:00Z</dcterms:modified>
</cp:coreProperties>
</file>