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53A" w:rsidRDefault="005C5C45">
      <w:pPr>
        <w:shd w:val="clear" w:color="auto" w:fill="FFFFFF"/>
        <w:jc w:val="center"/>
        <w:rPr>
          <w:rFonts w:ascii="Calibri" w:hAnsi="Calibri"/>
          <w:b/>
          <w:bCs/>
          <w:sz w:val="22"/>
          <w:szCs w:val="22"/>
        </w:rPr>
      </w:pPr>
      <w:r w:rsidRPr="0023545E">
        <w:rPr>
          <w:b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70385E60" wp14:editId="3D897FF0">
            <wp:simplePos x="0" y="0"/>
            <wp:positionH relativeFrom="column">
              <wp:posOffset>3422650</wp:posOffset>
            </wp:positionH>
            <wp:positionV relativeFrom="paragraph">
              <wp:posOffset>0</wp:posOffset>
            </wp:positionV>
            <wp:extent cx="2469440" cy="2103120"/>
            <wp:effectExtent l="0" t="0" r="7620" b="0"/>
            <wp:wrapTight wrapText="bothSides">
              <wp:wrapPolygon edited="0">
                <wp:start x="0" y="0"/>
                <wp:lineTo x="0" y="21326"/>
                <wp:lineTo x="21500" y="21326"/>
                <wp:lineTo x="21500" y="0"/>
                <wp:lineTo x="0" y="0"/>
              </wp:wrapPolygon>
            </wp:wrapTight>
            <wp:docPr id="2" name="Obraz 2" descr="C:\Users\kathy\Downloads\received_80408645412809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thy\Downloads\received_80408645412809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9440" cy="210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553A" w:rsidRDefault="0049553A">
      <w:pPr>
        <w:shd w:val="clear" w:color="auto" w:fill="FFFFFF"/>
        <w:jc w:val="center"/>
        <w:rPr>
          <w:rFonts w:ascii="Calibri" w:hAnsi="Calibri"/>
          <w:b/>
          <w:bCs/>
          <w:sz w:val="22"/>
          <w:szCs w:val="22"/>
        </w:rPr>
      </w:pPr>
    </w:p>
    <w:p w:rsidR="0049553A" w:rsidRDefault="0049553A">
      <w:pPr>
        <w:shd w:val="clear" w:color="auto" w:fill="FFFFFF"/>
        <w:jc w:val="center"/>
        <w:rPr>
          <w:rFonts w:ascii="Calibri" w:hAnsi="Calibri"/>
          <w:b/>
          <w:bCs/>
          <w:sz w:val="22"/>
          <w:szCs w:val="22"/>
        </w:rPr>
      </w:pPr>
    </w:p>
    <w:p w:rsidR="005C5C45" w:rsidRDefault="005C5C45">
      <w:pPr>
        <w:shd w:val="clear" w:color="auto" w:fill="FFFFFF"/>
        <w:jc w:val="center"/>
        <w:rPr>
          <w:rFonts w:ascii="Calibri" w:hAnsi="Calibri"/>
          <w:b/>
          <w:bCs/>
          <w:sz w:val="22"/>
          <w:szCs w:val="22"/>
        </w:rPr>
      </w:pPr>
      <w:r w:rsidRPr="00AA193D">
        <w:rPr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F27B72D" wp14:editId="31AB2E89">
            <wp:simplePos x="0" y="0"/>
            <wp:positionH relativeFrom="margin">
              <wp:align>left</wp:align>
            </wp:positionH>
            <wp:positionV relativeFrom="paragraph">
              <wp:posOffset>249555</wp:posOffset>
            </wp:positionV>
            <wp:extent cx="3081655" cy="736600"/>
            <wp:effectExtent l="0" t="0" r="4445" b="6350"/>
            <wp:wrapTight wrapText="bothSides">
              <wp:wrapPolygon edited="0">
                <wp:start x="0" y="0"/>
                <wp:lineTo x="0" y="21228"/>
                <wp:lineTo x="21498" y="21228"/>
                <wp:lineTo x="21498" y="0"/>
                <wp:lineTo x="0" y="0"/>
              </wp:wrapPolygon>
            </wp:wrapTight>
            <wp:docPr id="1" name="Obraz 1" descr="C:\Users\kathy\Desktop\Erasmu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hy\Desktop\Erasmus 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1655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C5C45" w:rsidRDefault="005C5C45">
      <w:pPr>
        <w:shd w:val="clear" w:color="auto" w:fill="FFFFFF"/>
        <w:jc w:val="center"/>
        <w:rPr>
          <w:rFonts w:ascii="Calibri" w:hAnsi="Calibri"/>
          <w:b/>
          <w:bCs/>
          <w:sz w:val="22"/>
          <w:szCs w:val="22"/>
        </w:rPr>
      </w:pPr>
    </w:p>
    <w:p w:rsidR="005C5C45" w:rsidRDefault="005C5C45">
      <w:pPr>
        <w:shd w:val="clear" w:color="auto" w:fill="FFFFFF"/>
        <w:jc w:val="center"/>
        <w:rPr>
          <w:rFonts w:ascii="Calibri" w:hAnsi="Calibri"/>
          <w:b/>
          <w:bCs/>
          <w:sz w:val="22"/>
          <w:szCs w:val="22"/>
        </w:rPr>
      </w:pPr>
    </w:p>
    <w:p w:rsidR="005C5C45" w:rsidRDefault="005C5C45">
      <w:pPr>
        <w:shd w:val="clear" w:color="auto" w:fill="FFFFFF"/>
        <w:jc w:val="center"/>
        <w:rPr>
          <w:rFonts w:ascii="Calibri" w:hAnsi="Calibri"/>
          <w:b/>
          <w:bCs/>
          <w:sz w:val="22"/>
          <w:szCs w:val="22"/>
        </w:rPr>
      </w:pPr>
    </w:p>
    <w:p w:rsidR="005C5C45" w:rsidRDefault="005C5C45">
      <w:pPr>
        <w:shd w:val="clear" w:color="auto" w:fill="FFFFFF"/>
        <w:jc w:val="center"/>
        <w:rPr>
          <w:rFonts w:ascii="Calibri" w:hAnsi="Calibri"/>
          <w:b/>
          <w:bCs/>
          <w:sz w:val="22"/>
          <w:szCs w:val="22"/>
        </w:rPr>
      </w:pPr>
    </w:p>
    <w:p w:rsidR="00D477EC" w:rsidRDefault="00250B82">
      <w:pPr>
        <w:shd w:val="clear" w:color="auto" w:fill="FFFFFF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Regulamin Konkursu na projekt graficzny </w:t>
      </w:r>
      <w:proofErr w:type="spellStart"/>
      <w:r>
        <w:rPr>
          <w:rFonts w:ascii="Calibri" w:hAnsi="Calibri"/>
          <w:b/>
          <w:bCs/>
          <w:sz w:val="22"/>
          <w:szCs w:val="22"/>
        </w:rPr>
        <w:t>Roll-up</w:t>
      </w:r>
      <w:proofErr w:type="spellEnd"/>
      <w:r>
        <w:rPr>
          <w:rFonts w:ascii="Calibri" w:hAnsi="Calibri"/>
          <w:b/>
          <w:bCs/>
          <w:sz w:val="22"/>
          <w:szCs w:val="22"/>
        </w:rPr>
        <w:t xml:space="preserve"> oraz Plakietki (Przypinki </w:t>
      </w:r>
      <w:proofErr w:type="spellStart"/>
      <w:r>
        <w:rPr>
          <w:rFonts w:ascii="Calibri" w:hAnsi="Calibri"/>
          <w:b/>
          <w:bCs/>
          <w:sz w:val="22"/>
          <w:szCs w:val="22"/>
        </w:rPr>
        <w:t>button</w:t>
      </w:r>
      <w:proofErr w:type="spellEnd"/>
      <w:r>
        <w:rPr>
          <w:rFonts w:ascii="Calibri" w:hAnsi="Calibri"/>
          <w:b/>
          <w:bCs/>
          <w:sz w:val="22"/>
          <w:szCs w:val="22"/>
        </w:rPr>
        <w:t>)</w:t>
      </w:r>
      <w:r>
        <w:rPr>
          <w:rFonts w:ascii="Calibri" w:eastAsia="Calibri" w:hAnsi="Calibri" w:cs="Calibri"/>
          <w:b/>
          <w:bCs/>
          <w:sz w:val="22"/>
          <w:szCs w:val="22"/>
        </w:rPr>
        <w:br/>
      </w:r>
    </w:p>
    <w:p w:rsidR="00D477EC" w:rsidRDefault="00D477EC">
      <w:pPr>
        <w:shd w:val="clear" w:color="auto" w:fill="FFFFFF"/>
        <w:rPr>
          <w:rFonts w:ascii="Calibri" w:eastAsia="Calibri" w:hAnsi="Calibri" w:cs="Calibri"/>
          <w:b/>
          <w:bCs/>
          <w:sz w:val="22"/>
          <w:szCs w:val="22"/>
        </w:rPr>
      </w:pPr>
    </w:p>
    <w:p w:rsidR="00D477EC" w:rsidRPr="00FC66D4" w:rsidRDefault="00250B82">
      <w:pPr>
        <w:shd w:val="clear" w:color="auto" w:fill="FFFFFF"/>
        <w:jc w:val="center"/>
        <w:rPr>
          <w:rFonts w:ascii="Calibri" w:eastAsia="Calibri" w:hAnsi="Calibri" w:cs="Calibri"/>
          <w:b/>
          <w:sz w:val="22"/>
          <w:szCs w:val="22"/>
        </w:rPr>
      </w:pPr>
      <w:r w:rsidRPr="00FC66D4">
        <w:rPr>
          <w:rFonts w:ascii="Calibri" w:hAnsi="Calibri"/>
          <w:b/>
          <w:sz w:val="22"/>
          <w:szCs w:val="22"/>
        </w:rPr>
        <w:t>§ 1</w:t>
      </w:r>
    </w:p>
    <w:p w:rsidR="00D477EC" w:rsidRPr="00FC66D4" w:rsidRDefault="00250B82">
      <w:pPr>
        <w:shd w:val="clear" w:color="auto" w:fill="FFFFFF"/>
        <w:jc w:val="center"/>
        <w:rPr>
          <w:rFonts w:ascii="Calibri" w:eastAsia="Calibri" w:hAnsi="Calibri" w:cs="Calibri"/>
          <w:b/>
          <w:sz w:val="22"/>
          <w:szCs w:val="22"/>
        </w:rPr>
      </w:pPr>
      <w:r w:rsidRPr="00FC66D4">
        <w:rPr>
          <w:rFonts w:ascii="Calibri" w:hAnsi="Calibri"/>
          <w:b/>
          <w:bCs/>
          <w:sz w:val="22"/>
          <w:szCs w:val="22"/>
        </w:rPr>
        <w:t xml:space="preserve">Postanowienia </w:t>
      </w:r>
      <w:proofErr w:type="spellStart"/>
      <w:r w:rsidRPr="00FC66D4">
        <w:rPr>
          <w:rFonts w:ascii="Calibri" w:hAnsi="Calibri"/>
          <w:b/>
          <w:bCs/>
          <w:sz w:val="22"/>
          <w:szCs w:val="22"/>
        </w:rPr>
        <w:t>og</w:t>
      </w:r>
      <w:proofErr w:type="spellEnd"/>
      <w:r w:rsidRPr="00FC66D4">
        <w:rPr>
          <w:rFonts w:ascii="Calibri" w:hAnsi="Calibri"/>
          <w:b/>
          <w:bCs/>
          <w:sz w:val="22"/>
          <w:szCs w:val="22"/>
          <w:lang w:val="es-ES_tradnl"/>
        </w:rPr>
        <w:t>ó</w:t>
      </w:r>
      <w:proofErr w:type="spellStart"/>
      <w:r w:rsidRPr="00FC66D4">
        <w:rPr>
          <w:rFonts w:ascii="Calibri" w:hAnsi="Calibri"/>
          <w:b/>
          <w:bCs/>
          <w:sz w:val="22"/>
          <w:szCs w:val="22"/>
        </w:rPr>
        <w:t>lne</w:t>
      </w:r>
      <w:proofErr w:type="spellEnd"/>
    </w:p>
    <w:p w:rsidR="00D477EC" w:rsidRDefault="00D477EC">
      <w:pPr>
        <w:shd w:val="clear" w:color="auto" w:fill="FFFFFF"/>
        <w:jc w:val="both"/>
        <w:rPr>
          <w:rFonts w:ascii="Calibri" w:eastAsia="Calibri" w:hAnsi="Calibri" w:cs="Calibri"/>
          <w:sz w:val="22"/>
          <w:szCs w:val="22"/>
        </w:rPr>
      </w:pPr>
    </w:p>
    <w:p w:rsidR="00D477EC" w:rsidRDefault="00250B82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Niniejszy Regulamin określa zasady, zakres i warunki uczestnictwa w Konkursie na projekt graficzny </w:t>
      </w:r>
      <w:proofErr w:type="spellStart"/>
      <w:r>
        <w:rPr>
          <w:rFonts w:ascii="Calibri" w:hAnsi="Calibri"/>
          <w:sz w:val="22"/>
          <w:szCs w:val="22"/>
        </w:rPr>
        <w:t>roll-up’a</w:t>
      </w:r>
      <w:proofErr w:type="spellEnd"/>
      <w:r>
        <w:rPr>
          <w:rFonts w:ascii="Calibri" w:hAnsi="Calibri"/>
          <w:sz w:val="22"/>
          <w:szCs w:val="22"/>
        </w:rPr>
        <w:t xml:space="preserve"> oraz plakietki dla uczestnik</w:t>
      </w:r>
      <w:r>
        <w:rPr>
          <w:rFonts w:ascii="Calibri" w:hAnsi="Calibri"/>
          <w:sz w:val="22"/>
          <w:szCs w:val="22"/>
          <w:lang w:val="es-ES_tradnl"/>
        </w:rPr>
        <w:t>ó</w:t>
      </w:r>
      <w:r>
        <w:rPr>
          <w:rFonts w:ascii="Calibri" w:hAnsi="Calibri"/>
          <w:sz w:val="22"/>
          <w:szCs w:val="22"/>
        </w:rPr>
        <w:t>w projektu Erasmus+.</w:t>
      </w:r>
    </w:p>
    <w:p w:rsidR="00D477EC" w:rsidRDefault="00250B82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Organizatorem Konkursu jest Zespół Szkół im. Wincentego Witosa w Suchej Beskidzkiej </w:t>
      </w:r>
      <w:r>
        <w:rPr>
          <w:rFonts w:ascii="Calibri" w:hAnsi="Calibri"/>
          <w:color w:val="auto"/>
          <w:sz w:val="22"/>
          <w:szCs w:val="22"/>
        </w:rPr>
        <w:t>zwany dalej Organizatorem.</w:t>
      </w:r>
    </w:p>
    <w:p w:rsidR="00D477EC" w:rsidRDefault="00250B82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O wyniku konkursu decyduje głosowanie uczestnik</w:t>
      </w:r>
      <w:r>
        <w:rPr>
          <w:rFonts w:ascii="Calibri" w:hAnsi="Calibri"/>
          <w:color w:val="auto"/>
          <w:sz w:val="22"/>
          <w:szCs w:val="22"/>
          <w:lang w:val="es-ES_tradnl"/>
        </w:rPr>
        <w:t>ó</w:t>
      </w:r>
      <w:r>
        <w:rPr>
          <w:rFonts w:ascii="Calibri" w:hAnsi="Calibri"/>
          <w:color w:val="auto"/>
          <w:sz w:val="22"/>
          <w:szCs w:val="22"/>
        </w:rPr>
        <w:t>w projektu na platformie e-</w:t>
      </w:r>
      <w:proofErr w:type="spellStart"/>
      <w:r>
        <w:rPr>
          <w:rFonts w:ascii="Calibri" w:hAnsi="Calibri"/>
          <w:color w:val="auto"/>
          <w:sz w:val="22"/>
          <w:szCs w:val="22"/>
        </w:rPr>
        <w:t>Twinning</w:t>
      </w:r>
      <w:proofErr w:type="spellEnd"/>
      <w:r>
        <w:rPr>
          <w:rFonts w:ascii="Calibri" w:hAnsi="Calibri"/>
          <w:color w:val="auto"/>
          <w:sz w:val="22"/>
          <w:szCs w:val="22"/>
        </w:rPr>
        <w:t>.</w:t>
      </w:r>
    </w:p>
    <w:p w:rsidR="00D477EC" w:rsidRDefault="00250B82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Nad przebiegiem konkursu czuwają koordynatorzy w każdej ze szkół lub osoby wyznaczone przez koordynator</w:t>
      </w:r>
      <w:r>
        <w:rPr>
          <w:rFonts w:ascii="Calibri" w:hAnsi="Calibri"/>
          <w:sz w:val="22"/>
          <w:szCs w:val="22"/>
          <w:lang w:val="es-ES_tradnl"/>
        </w:rPr>
        <w:t>ó</w:t>
      </w:r>
      <w:r>
        <w:rPr>
          <w:rFonts w:ascii="Calibri" w:hAnsi="Calibri"/>
          <w:sz w:val="22"/>
          <w:szCs w:val="22"/>
        </w:rPr>
        <w:t>w.</w:t>
      </w:r>
    </w:p>
    <w:p w:rsidR="00D477EC" w:rsidRDefault="00D477EC">
      <w:pPr>
        <w:shd w:val="clear" w:color="auto" w:fill="FFFFFF"/>
        <w:jc w:val="both"/>
        <w:rPr>
          <w:rFonts w:ascii="Calibri" w:eastAsia="Calibri" w:hAnsi="Calibri" w:cs="Calibri"/>
          <w:sz w:val="22"/>
          <w:szCs w:val="22"/>
        </w:rPr>
      </w:pPr>
    </w:p>
    <w:p w:rsidR="00D477EC" w:rsidRPr="00FC66D4" w:rsidRDefault="00250B82">
      <w:pPr>
        <w:shd w:val="clear" w:color="auto" w:fill="FFFFFF"/>
        <w:jc w:val="center"/>
        <w:rPr>
          <w:rFonts w:ascii="Calibri" w:eastAsia="Calibri" w:hAnsi="Calibri" w:cs="Calibri"/>
          <w:b/>
          <w:sz w:val="22"/>
          <w:szCs w:val="22"/>
        </w:rPr>
      </w:pPr>
      <w:r w:rsidRPr="00FC66D4">
        <w:rPr>
          <w:rFonts w:ascii="Calibri" w:hAnsi="Calibri"/>
          <w:b/>
          <w:sz w:val="22"/>
          <w:szCs w:val="22"/>
        </w:rPr>
        <w:t>§ 2</w:t>
      </w:r>
    </w:p>
    <w:p w:rsidR="00D477EC" w:rsidRPr="00FC66D4" w:rsidRDefault="00FC66D4">
      <w:pPr>
        <w:tabs>
          <w:tab w:val="left" w:pos="2848"/>
          <w:tab w:val="center" w:pos="4660"/>
        </w:tabs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Przedmiot i cel K</w:t>
      </w:r>
      <w:r w:rsidR="00250B82" w:rsidRPr="00FC66D4">
        <w:rPr>
          <w:rFonts w:ascii="Calibri" w:hAnsi="Calibri"/>
          <w:b/>
          <w:bCs/>
          <w:sz w:val="22"/>
          <w:szCs w:val="22"/>
        </w:rPr>
        <w:t>onkursu</w:t>
      </w:r>
    </w:p>
    <w:p w:rsidR="00D477EC" w:rsidRDefault="00D477EC">
      <w:pPr>
        <w:jc w:val="both"/>
        <w:rPr>
          <w:rFonts w:ascii="Calibri" w:eastAsia="Calibri" w:hAnsi="Calibri" w:cs="Calibri"/>
          <w:sz w:val="22"/>
          <w:szCs w:val="22"/>
        </w:rPr>
      </w:pPr>
    </w:p>
    <w:p w:rsidR="00D477EC" w:rsidRDefault="00250B82">
      <w:pPr>
        <w:pStyle w:val="Tr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eastAsia="Calibri" w:hAnsi="Calibri" w:cs="Calibri"/>
          <w:sz w:val="22"/>
          <w:szCs w:val="22"/>
          <w:u w:color="000000"/>
        </w:rPr>
      </w:pPr>
      <w:r>
        <w:rPr>
          <w:rFonts w:ascii="Calibri" w:hAnsi="Calibri"/>
          <w:sz w:val="22"/>
          <w:szCs w:val="22"/>
          <w:u w:color="000000"/>
          <w:shd w:val="clear" w:color="auto" w:fill="auto"/>
        </w:rPr>
        <w:tab/>
        <w:t xml:space="preserve">Przedmiotem Konkursu jest zaprojektowanie grafiki promującej projekt „ </w:t>
      </w:r>
      <w:r>
        <w:rPr>
          <w:rFonts w:ascii="Calibri" w:hAnsi="Calibri"/>
          <w:sz w:val="22"/>
          <w:szCs w:val="22"/>
          <w:u w:color="000000"/>
          <w:shd w:val="clear" w:color="auto" w:fill="auto"/>
          <w:lang w:val="en-US"/>
        </w:rPr>
        <w:t>THE WAY TO MAKE MY</w:t>
      </w:r>
      <w:r>
        <w:rPr>
          <w:rFonts w:ascii="Calibri" w:hAnsi="Calibri"/>
          <w:sz w:val="22"/>
          <w:szCs w:val="22"/>
          <w:u w:color="000000"/>
        </w:rPr>
        <w:t xml:space="preserve"> </w:t>
      </w:r>
      <w:r>
        <w:rPr>
          <w:rFonts w:ascii="Calibri" w:hAnsi="Calibri"/>
          <w:sz w:val="22"/>
          <w:szCs w:val="22"/>
          <w:u w:color="000000"/>
          <w:shd w:val="clear" w:color="auto" w:fill="auto"/>
          <w:lang w:val="da-DK"/>
        </w:rPr>
        <w:t>DREAMS COME TRUE</w:t>
      </w:r>
      <w:r>
        <w:rPr>
          <w:rFonts w:ascii="Calibri" w:hAnsi="Calibri"/>
          <w:sz w:val="22"/>
          <w:szCs w:val="22"/>
          <w:u w:color="000000"/>
          <w:shd w:val="clear" w:color="auto" w:fill="auto"/>
        </w:rPr>
        <w:t xml:space="preserve">”, </w:t>
      </w:r>
      <w:proofErr w:type="spellStart"/>
      <w:r>
        <w:rPr>
          <w:rFonts w:ascii="Calibri" w:hAnsi="Calibri"/>
          <w:sz w:val="22"/>
          <w:szCs w:val="22"/>
          <w:u w:color="000000"/>
          <w:shd w:val="clear" w:color="auto" w:fill="auto"/>
        </w:rPr>
        <w:t>kt</w:t>
      </w:r>
      <w:proofErr w:type="spellEnd"/>
      <w:r>
        <w:rPr>
          <w:rFonts w:ascii="Calibri" w:hAnsi="Calibri"/>
          <w:sz w:val="22"/>
          <w:szCs w:val="22"/>
          <w:u w:color="000000"/>
          <w:shd w:val="clear" w:color="auto" w:fill="auto"/>
          <w:lang w:val="es-ES_tradnl"/>
        </w:rPr>
        <w:t>ó</w:t>
      </w:r>
      <w:proofErr w:type="spellStart"/>
      <w:r>
        <w:rPr>
          <w:rFonts w:ascii="Calibri" w:hAnsi="Calibri"/>
          <w:sz w:val="22"/>
          <w:szCs w:val="22"/>
          <w:u w:color="000000"/>
          <w:shd w:val="clear" w:color="auto" w:fill="auto"/>
        </w:rPr>
        <w:t>ra</w:t>
      </w:r>
      <w:proofErr w:type="spellEnd"/>
      <w:r>
        <w:rPr>
          <w:rFonts w:ascii="Calibri" w:hAnsi="Calibri"/>
          <w:sz w:val="22"/>
          <w:szCs w:val="22"/>
          <w:u w:color="000000"/>
          <w:shd w:val="clear" w:color="auto" w:fill="auto"/>
        </w:rPr>
        <w:t xml:space="preserve"> zostanie wykorzystana na nośniku reklamy typu </w:t>
      </w:r>
      <w:proofErr w:type="spellStart"/>
      <w:r>
        <w:rPr>
          <w:rFonts w:ascii="Calibri" w:hAnsi="Calibri"/>
          <w:sz w:val="22"/>
          <w:szCs w:val="22"/>
          <w:u w:color="000000"/>
          <w:shd w:val="clear" w:color="auto" w:fill="auto"/>
        </w:rPr>
        <w:t>roll-up</w:t>
      </w:r>
      <w:proofErr w:type="spellEnd"/>
      <w:r>
        <w:rPr>
          <w:rFonts w:ascii="Calibri" w:hAnsi="Calibri"/>
          <w:sz w:val="22"/>
          <w:szCs w:val="22"/>
          <w:u w:color="000000"/>
          <w:shd w:val="clear" w:color="auto" w:fill="auto"/>
        </w:rPr>
        <w:t xml:space="preserve"> oraz plakietki (przypinka </w:t>
      </w:r>
      <w:proofErr w:type="spellStart"/>
      <w:r>
        <w:rPr>
          <w:rFonts w:ascii="Calibri" w:hAnsi="Calibri"/>
          <w:sz w:val="22"/>
          <w:szCs w:val="22"/>
          <w:u w:color="000000"/>
          <w:shd w:val="clear" w:color="auto" w:fill="auto"/>
        </w:rPr>
        <w:t>buttons</w:t>
      </w:r>
      <w:proofErr w:type="spellEnd"/>
      <w:r>
        <w:rPr>
          <w:rFonts w:ascii="Calibri" w:hAnsi="Calibri"/>
          <w:sz w:val="22"/>
          <w:szCs w:val="22"/>
          <w:u w:color="000000"/>
          <w:shd w:val="clear" w:color="auto" w:fill="auto"/>
        </w:rPr>
        <w:t>) identyfikacyjnej uczestnik</w:t>
      </w:r>
      <w:r>
        <w:rPr>
          <w:rFonts w:ascii="Calibri" w:hAnsi="Calibri"/>
          <w:sz w:val="22"/>
          <w:szCs w:val="22"/>
          <w:u w:color="000000"/>
          <w:shd w:val="clear" w:color="auto" w:fill="auto"/>
          <w:lang w:val="es-ES_tradnl"/>
        </w:rPr>
        <w:t>ó</w:t>
      </w:r>
      <w:r>
        <w:rPr>
          <w:rFonts w:ascii="Calibri" w:hAnsi="Calibri"/>
          <w:sz w:val="22"/>
          <w:szCs w:val="22"/>
          <w:u w:color="000000"/>
          <w:shd w:val="clear" w:color="auto" w:fill="auto"/>
        </w:rPr>
        <w:t>w. Organizator zastrzega możliwość wykorzystania całości lub</w:t>
      </w:r>
      <w:r w:rsidRPr="00FC66D4">
        <w:rPr>
          <w:rFonts w:ascii="Calibri" w:hAnsi="Calibri"/>
          <w:sz w:val="22"/>
          <w:szCs w:val="22"/>
          <w:u w:color="000000"/>
          <w:shd w:val="clear" w:color="auto" w:fill="auto"/>
        </w:rPr>
        <w:t xml:space="preserve"> </w:t>
      </w:r>
      <w:r>
        <w:rPr>
          <w:rFonts w:ascii="Calibri" w:hAnsi="Calibri"/>
          <w:sz w:val="22"/>
          <w:szCs w:val="22"/>
          <w:u w:color="000000"/>
          <w:shd w:val="clear" w:color="auto" w:fill="auto"/>
        </w:rPr>
        <w:t xml:space="preserve">wybranych </w:t>
      </w:r>
      <w:r>
        <w:rPr>
          <w:rFonts w:ascii="Calibri" w:hAnsi="Calibri"/>
          <w:sz w:val="22"/>
          <w:szCs w:val="22"/>
          <w:u w:color="000000"/>
          <w:shd w:val="clear" w:color="auto" w:fill="auto"/>
          <w:lang w:val="fr-FR"/>
        </w:rPr>
        <w:t>element</w:t>
      </w:r>
      <w:r>
        <w:rPr>
          <w:rFonts w:ascii="Calibri" w:hAnsi="Calibri"/>
          <w:sz w:val="22"/>
          <w:szCs w:val="22"/>
          <w:u w:color="000000"/>
          <w:shd w:val="clear" w:color="auto" w:fill="auto"/>
          <w:lang w:val="es-ES_tradnl"/>
        </w:rPr>
        <w:t>ó</w:t>
      </w:r>
      <w:r>
        <w:rPr>
          <w:rFonts w:ascii="Calibri" w:hAnsi="Calibri"/>
          <w:sz w:val="22"/>
          <w:szCs w:val="22"/>
          <w:u w:color="000000"/>
          <w:shd w:val="clear" w:color="auto" w:fill="auto"/>
        </w:rPr>
        <w:t>w Projektu graficznego r</w:t>
      </w:r>
      <w:r>
        <w:rPr>
          <w:rFonts w:ascii="Calibri" w:hAnsi="Calibri"/>
          <w:sz w:val="22"/>
          <w:szCs w:val="22"/>
          <w:u w:color="000000"/>
          <w:shd w:val="clear" w:color="auto" w:fill="auto"/>
          <w:lang w:val="es-ES_tradnl"/>
        </w:rPr>
        <w:t>ó</w:t>
      </w:r>
      <w:proofErr w:type="spellStart"/>
      <w:r>
        <w:rPr>
          <w:rFonts w:ascii="Calibri" w:hAnsi="Calibri"/>
          <w:sz w:val="22"/>
          <w:szCs w:val="22"/>
          <w:u w:color="000000"/>
          <w:shd w:val="clear" w:color="auto" w:fill="auto"/>
        </w:rPr>
        <w:t>wnież</w:t>
      </w:r>
      <w:proofErr w:type="spellEnd"/>
      <w:r>
        <w:rPr>
          <w:rFonts w:ascii="Calibri" w:hAnsi="Calibri"/>
          <w:sz w:val="22"/>
          <w:szCs w:val="22"/>
          <w:u w:color="000000"/>
          <w:shd w:val="clear" w:color="auto" w:fill="auto"/>
        </w:rPr>
        <w:t xml:space="preserve"> na innych nośnikach reklamy i materiałach promocyjnych, </w:t>
      </w:r>
      <w:proofErr w:type="spellStart"/>
      <w:r>
        <w:rPr>
          <w:rFonts w:ascii="Calibri" w:hAnsi="Calibri"/>
          <w:sz w:val="22"/>
          <w:szCs w:val="22"/>
          <w:u w:color="000000"/>
          <w:shd w:val="clear" w:color="auto" w:fill="auto"/>
        </w:rPr>
        <w:t>zar</w:t>
      </w:r>
      <w:proofErr w:type="spellEnd"/>
      <w:r>
        <w:rPr>
          <w:rFonts w:ascii="Calibri" w:hAnsi="Calibri"/>
          <w:sz w:val="22"/>
          <w:szCs w:val="22"/>
          <w:u w:color="000000"/>
          <w:shd w:val="clear" w:color="auto" w:fill="auto"/>
          <w:lang w:val="es-ES_tradnl"/>
        </w:rPr>
        <w:t>ó</w:t>
      </w:r>
      <w:proofErr w:type="spellStart"/>
      <w:r>
        <w:rPr>
          <w:rFonts w:ascii="Calibri" w:hAnsi="Calibri"/>
          <w:sz w:val="22"/>
          <w:szCs w:val="22"/>
          <w:u w:color="000000"/>
          <w:shd w:val="clear" w:color="auto" w:fill="auto"/>
        </w:rPr>
        <w:t>wno</w:t>
      </w:r>
      <w:proofErr w:type="spellEnd"/>
      <w:r>
        <w:rPr>
          <w:rFonts w:ascii="Calibri" w:hAnsi="Calibri"/>
          <w:sz w:val="22"/>
          <w:szCs w:val="22"/>
          <w:u w:color="000000"/>
          <w:shd w:val="clear" w:color="auto" w:fill="auto"/>
        </w:rPr>
        <w:t xml:space="preserve"> w formie fizycznej, jak i elektronicznej.</w:t>
      </w:r>
    </w:p>
    <w:p w:rsidR="00D477EC" w:rsidRPr="00FC66D4" w:rsidRDefault="00250B82">
      <w:pPr>
        <w:jc w:val="center"/>
        <w:rPr>
          <w:rFonts w:ascii="Calibri" w:eastAsia="Calibri" w:hAnsi="Calibri" w:cs="Calibri"/>
          <w:b/>
          <w:sz w:val="22"/>
          <w:szCs w:val="22"/>
        </w:rPr>
      </w:pPr>
      <w:r w:rsidRPr="00FC66D4">
        <w:rPr>
          <w:rFonts w:ascii="Calibri" w:hAnsi="Calibri"/>
          <w:b/>
          <w:sz w:val="22"/>
          <w:szCs w:val="22"/>
        </w:rPr>
        <w:t>§ 3</w:t>
      </w:r>
    </w:p>
    <w:p w:rsidR="00D477EC" w:rsidRPr="00FC66D4" w:rsidRDefault="00250B82">
      <w:pPr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FC66D4">
        <w:rPr>
          <w:rFonts w:ascii="Calibri" w:hAnsi="Calibri"/>
          <w:b/>
          <w:bCs/>
          <w:sz w:val="22"/>
          <w:szCs w:val="22"/>
        </w:rPr>
        <w:t>Uczestnicy Konkursu</w:t>
      </w:r>
    </w:p>
    <w:p w:rsidR="00D477EC" w:rsidRDefault="00D477EC">
      <w:pPr>
        <w:spacing w:line="276" w:lineRule="auto"/>
        <w:jc w:val="center"/>
        <w:rPr>
          <w:rFonts w:ascii="Calibri" w:eastAsia="Calibri" w:hAnsi="Calibri" w:cs="Calibri"/>
          <w:sz w:val="22"/>
          <w:szCs w:val="22"/>
        </w:rPr>
      </w:pPr>
    </w:p>
    <w:p w:rsidR="00D477EC" w:rsidRDefault="00250B82">
      <w:pPr>
        <w:numPr>
          <w:ilvl w:val="0"/>
          <w:numId w:val="2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Konkurs ma charakter zamknięty, jednoetapowy.</w:t>
      </w:r>
    </w:p>
    <w:p w:rsidR="00D477EC" w:rsidRDefault="00250B82">
      <w:pPr>
        <w:numPr>
          <w:ilvl w:val="0"/>
          <w:numId w:val="2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Udział w konkursie jest bezpłatny i całkowicie dobrowolny.</w:t>
      </w:r>
    </w:p>
    <w:p w:rsidR="00D477EC" w:rsidRDefault="00250B82">
      <w:pPr>
        <w:numPr>
          <w:ilvl w:val="0"/>
          <w:numId w:val="2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Konkurs skierowany jest do uczestnik</w:t>
      </w:r>
      <w:r>
        <w:rPr>
          <w:rFonts w:ascii="Calibri" w:hAnsi="Calibri"/>
          <w:sz w:val="22"/>
          <w:szCs w:val="22"/>
          <w:lang w:val="es-ES_tradnl"/>
        </w:rPr>
        <w:t>ó</w:t>
      </w:r>
      <w:r>
        <w:rPr>
          <w:rFonts w:ascii="Calibri" w:hAnsi="Calibri"/>
          <w:sz w:val="22"/>
          <w:szCs w:val="22"/>
        </w:rPr>
        <w:t>w Projektu Erasmus+ „</w:t>
      </w:r>
      <w:r>
        <w:rPr>
          <w:rFonts w:ascii="Calibri" w:hAnsi="Calibri"/>
          <w:sz w:val="22"/>
          <w:szCs w:val="22"/>
          <w:lang w:val="en-US"/>
        </w:rPr>
        <w:t>THE WAY TO MAKE MY DREAMS COME TRUE</w:t>
      </w:r>
      <w:r>
        <w:rPr>
          <w:rFonts w:ascii="Calibri" w:hAnsi="Calibri"/>
          <w:sz w:val="22"/>
          <w:szCs w:val="22"/>
        </w:rPr>
        <w:t>”</w:t>
      </w:r>
    </w:p>
    <w:p w:rsidR="00D477EC" w:rsidRDefault="00250B82">
      <w:pPr>
        <w:numPr>
          <w:ilvl w:val="0"/>
          <w:numId w:val="2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Prace do Konkursu mogą być zgłaszane wyłącznie przez indywidualnych uczestnik</w:t>
      </w:r>
      <w:r>
        <w:rPr>
          <w:rFonts w:ascii="Calibri" w:hAnsi="Calibri"/>
          <w:sz w:val="22"/>
          <w:szCs w:val="22"/>
          <w:lang w:val="es-ES_tradnl"/>
        </w:rPr>
        <w:t>ó</w:t>
      </w:r>
      <w:r>
        <w:rPr>
          <w:rFonts w:ascii="Calibri" w:hAnsi="Calibri"/>
          <w:sz w:val="22"/>
          <w:szCs w:val="22"/>
        </w:rPr>
        <w:t>w lub zespoły dwuosobowe.</w:t>
      </w:r>
    </w:p>
    <w:p w:rsidR="00D477EC" w:rsidRDefault="00250B82">
      <w:pPr>
        <w:numPr>
          <w:ilvl w:val="0"/>
          <w:numId w:val="2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Każdy uczestnik konkursu może zgłosić jeden projekt (</w:t>
      </w:r>
      <w:proofErr w:type="spellStart"/>
      <w:r>
        <w:rPr>
          <w:rFonts w:ascii="Calibri" w:hAnsi="Calibri"/>
          <w:sz w:val="22"/>
          <w:szCs w:val="22"/>
        </w:rPr>
        <w:t>roll-up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  <w:u w:val="single"/>
        </w:rPr>
        <w:t>lub</w:t>
      </w:r>
      <w:r>
        <w:rPr>
          <w:rFonts w:ascii="Calibri" w:hAnsi="Calibri"/>
          <w:sz w:val="22"/>
          <w:szCs w:val="22"/>
        </w:rPr>
        <w:t xml:space="preserve"> plakietkę).</w:t>
      </w:r>
    </w:p>
    <w:p w:rsidR="00D477EC" w:rsidRDefault="00D477EC">
      <w:pPr>
        <w:ind w:left="720"/>
        <w:jc w:val="both"/>
        <w:rPr>
          <w:rFonts w:ascii="Calibri" w:eastAsia="Calibri" w:hAnsi="Calibri" w:cs="Calibri"/>
          <w:sz w:val="22"/>
          <w:szCs w:val="22"/>
        </w:rPr>
      </w:pPr>
    </w:p>
    <w:p w:rsidR="00D477EC" w:rsidRPr="00FC66D4" w:rsidRDefault="00250B82">
      <w:pPr>
        <w:jc w:val="center"/>
        <w:rPr>
          <w:rFonts w:ascii="Calibri" w:eastAsia="Calibri" w:hAnsi="Calibri" w:cs="Calibri"/>
          <w:b/>
          <w:sz w:val="22"/>
          <w:szCs w:val="22"/>
        </w:rPr>
      </w:pPr>
      <w:r w:rsidRPr="00FC66D4">
        <w:rPr>
          <w:rFonts w:ascii="Calibri" w:hAnsi="Calibri"/>
          <w:b/>
          <w:sz w:val="22"/>
          <w:szCs w:val="22"/>
        </w:rPr>
        <w:t>§ 4</w:t>
      </w:r>
    </w:p>
    <w:p w:rsidR="00D477EC" w:rsidRPr="00FC66D4" w:rsidRDefault="00250B82">
      <w:pPr>
        <w:jc w:val="center"/>
        <w:rPr>
          <w:rFonts w:ascii="Calibri" w:eastAsia="Calibri" w:hAnsi="Calibri" w:cs="Calibri"/>
          <w:b/>
          <w:sz w:val="22"/>
          <w:szCs w:val="22"/>
        </w:rPr>
      </w:pPr>
      <w:r w:rsidRPr="00FC66D4">
        <w:rPr>
          <w:rFonts w:ascii="Calibri" w:hAnsi="Calibri"/>
          <w:b/>
          <w:bCs/>
          <w:sz w:val="22"/>
          <w:szCs w:val="22"/>
        </w:rPr>
        <w:t>Warunki udziału w Konkursie</w:t>
      </w:r>
    </w:p>
    <w:p w:rsidR="00D477EC" w:rsidRDefault="00D477EC">
      <w:pPr>
        <w:ind w:left="720"/>
        <w:jc w:val="both"/>
        <w:rPr>
          <w:rFonts w:ascii="Calibri" w:eastAsia="Calibri" w:hAnsi="Calibri" w:cs="Calibri"/>
          <w:sz w:val="22"/>
          <w:szCs w:val="22"/>
        </w:rPr>
      </w:pPr>
    </w:p>
    <w:p w:rsidR="00D477EC" w:rsidRPr="00F3390C" w:rsidRDefault="00250B82">
      <w:pPr>
        <w:numPr>
          <w:ilvl w:val="0"/>
          <w:numId w:val="3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Warunkiem uczestnictwa w Konkursie jest umieszczenie </w:t>
      </w:r>
      <w:r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t xml:space="preserve">projektu graficznego zgodnego z wymaganiami określonymi w Regulaminie w terminie do dnia </w:t>
      </w:r>
      <w:r>
        <w:rPr>
          <w:rFonts w:ascii="Calibri" w:hAnsi="Calibri"/>
          <w:b/>
          <w:bCs/>
          <w:sz w:val="22"/>
          <w:szCs w:val="22"/>
        </w:rPr>
        <w:t>9.12.2022.</w:t>
      </w:r>
    </w:p>
    <w:p w:rsidR="00F3390C" w:rsidRDefault="00F3390C">
      <w:pPr>
        <w:numPr>
          <w:ilvl w:val="0"/>
          <w:numId w:val="3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Projekty konkursowe należy złożyć do p. Marty Krzak lub p. Ady Karcz – Zielińskiej do </w:t>
      </w:r>
      <w:r w:rsidRPr="00F3390C">
        <w:rPr>
          <w:rFonts w:ascii="Calibri" w:hAnsi="Calibri"/>
          <w:b/>
          <w:bCs/>
          <w:sz w:val="22"/>
          <w:szCs w:val="22"/>
        </w:rPr>
        <w:t>7.12.2022.</w:t>
      </w:r>
    </w:p>
    <w:p w:rsidR="00D477EC" w:rsidRDefault="00250B82">
      <w:pPr>
        <w:numPr>
          <w:ilvl w:val="0"/>
          <w:numId w:val="3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Umieszczenie projektu na stronie platformy e-</w:t>
      </w:r>
      <w:proofErr w:type="spellStart"/>
      <w:r>
        <w:rPr>
          <w:rFonts w:ascii="Calibri" w:hAnsi="Calibri"/>
          <w:sz w:val="22"/>
          <w:szCs w:val="22"/>
        </w:rPr>
        <w:t>Twinning</w:t>
      </w:r>
      <w:proofErr w:type="spellEnd"/>
      <w:r>
        <w:rPr>
          <w:rFonts w:ascii="Calibri" w:hAnsi="Calibri"/>
          <w:sz w:val="22"/>
          <w:szCs w:val="22"/>
        </w:rPr>
        <w:t xml:space="preserve"> jest równoznaczne z akceptacją Regulaminu Konkursu.</w:t>
      </w:r>
    </w:p>
    <w:p w:rsidR="00D477EC" w:rsidRDefault="00250B82">
      <w:pPr>
        <w:numPr>
          <w:ilvl w:val="0"/>
          <w:numId w:val="3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 Konkursie nie mogą brać udział jedynie uczestnicy projektu, </w:t>
      </w:r>
      <w:proofErr w:type="spellStart"/>
      <w:r>
        <w:rPr>
          <w:rFonts w:ascii="Calibri" w:hAnsi="Calibri"/>
          <w:sz w:val="22"/>
          <w:szCs w:val="22"/>
        </w:rPr>
        <w:t>kt</w:t>
      </w:r>
      <w:proofErr w:type="spellEnd"/>
      <w:r>
        <w:rPr>
          <w:rFonts w:ascii="Calibri" w:hAnsi="Calibri"/>
          <w:sz w:val="22"/>
          <w:szCs w:val="22"/>
          <w:lang w:val="es-ES_tradnl"/>
        </w:rPr>
        <w:t>ó</w:t>
      </w:r>
      <w:proofErr w:type="spellStart"/>
      <w:r>
        <w:rPr>
          <w:rFonts w:ascii="Calibri" w:hAnsi="Calibri"/>
          <w:sz w:val="22"/>
          <w:szCs w:val="22"/>
        </w:rPr>
        <w:t>rzy</w:t>
      </w:r>
      <w:proofErr w:type="spellEnd"/>
      <w:r>
        <w:rPr>
          <w:rFonts w:ascii="Calibri" w:hAnsi="Calibri"/>
          <w:sz w:val="22"/>
          <w:szCs w:val="22"/>
        </w:rPr>
        <w:t xml:space="preserve"> wcześniej wyrazili zgodę </w:t>
      </w:r>
      <w:r>
        <w:rPr>
          <w:rFonts w:ascii="Calibri" w:hAnsi="Calibri"/>
          <w:sz w:val="22"/>
          <w:szCs w:val="22"/>
        </w:rPr>
        <w:br/>
        <w:t>na uczestnictwo.</w:t>
      </w:r>
    </w:p>
    <w:p w:rsidR="00D477EC" w:rsidRPr="00FC66D4" w:rsidRDefault="00250B82">
      <w:pPr>
        <w:jc w:val="center"/>
        <w:rPr>
          <w:rFonts w:ascii="Calibri" w:eastAsia="Calibri" w:hAnsi="Calibri" w:cs="Calibri"/>
          <w:b/>
          <w:sz w:val="22"/>
          <w:szCs w:val="22"/>
        </w:rPr>
      </w:pPr>
      <w:r w:rsidRPr="00FC66D4">
        <w:rPr>
          <w:rFonts w:ascii="Calibri" w:hAnsi="Calibri"/>
          <w:b/>
          <w:sz w:val="22"/>
          <w:szCs w:val="22"/>
        </w:rPr>
        <w:t>§ 5</w:t>
      </w:r>
    </w:p>
    <w:p w:rsidR="00D477EC" w:rsidRPr="00FC66D4" w:rsidRDefault="00250B82">
      <w:pPr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FC66D4">
        <w:rPr>
          <w:rFonts w:ascii="Calibri" w:hAnsi="Calibri"/>
          <w:b/>
          <w:bCs/>
          <w:sz w:val="22"/>
          <w:szCs w:val="22"/>
        </w:rPr>
        <w:t>Wymagania, jakie powinien spełniać projekt</w:t>
      </w:r>
    </w:p>
    <w:p w:rsidR="00D477EC" w:rsidRDefault="00250B82">
      <w:pPr>
        <w:pStyle w:val="Tr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hd w:val="clear" w:color="auto" w:fill="auto"/>
        </w:rPr>
      </w:pPr>
      <w:r>
        <w:rPr>
          <w:rFonts w:ascii="Calibri" w:hAnsi="Calibri"/>
          <w:sz w:val="22"/>
          <w:szCs w:val="22"/>
          <w:shd w:val="clear" w:color="auto" w:fill="auto"/>
        </w:rPr>
        <w:t xml:space="preserve">1. Wymagania dotyczące Projektu graficznego </w:t>
      </w:r>
      <w:proofErr w:type="spellStart"/>
      <w:r>
        <w:rPr>
          <w:rFonts w:ascii="Calibri" w:hAnsi="Calibri"/>
          <w:sz w:val="22"/>
          <w:szCs w:val="22"/>
          <w:shd w:val="clear" w:color="auto" w:fill="auto"/>
        </w:rPr>
        <w:t>Roll-up</w:t>
      </w:r>
      <w:proofErr w:type="spellEnd"/>
      <w:r>
        <w:rPr>
          <w:rFonts w:ascii="Calibri" w:hAnsi="Calibri"/>
          <w:sz w:val="22"/>
          <w:szCs w:val="22"/>
          <w:shd w:val="clear" w:color="auto" w:fill="auto"/>
        </w:rPr>
        <w:t>:</w:t>
      </w:r>
    </w:p>
    <w:p w:rsidR="00D477EC" w:rsidRDefault="00250B82">
      <w:pPr>
        <w:pStyle w:val="Tr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hd w:val="clear" w:color="auto" w:fill="auto"/>
        </w:rPr>
      </w:pPr>
      <w:r>
        <w:rPr>
          <w:rFonts w:ascii="Calibri" w:hAnsi="Calibri"/>
          <w:sz w:val="22"/>
          <w:szCs w:val="22"/>
          <w:shd w:val="clear" w:color="auto" w:fill="auto"/>
        </w:rPr>
        <w:t>a) projekt powinien zawierać tytuł Projektu „THE WAY TO MAKE MY DREAMS COME TRUE”, logo zaprojektowane przez szkołę z Rumunii</w:t>
      </w:r>
      <w:r>
        <w:rPr>
          <w:rFonts w:ascii="Calibri" w:eastAsia="Calibri" w:hAnsi="Calibri" w:cs="Calibri"/>
          <w:sz w:val="22"/>
          <w:szCs w:val="22"/>
          <w:shd w:val="clear" w:color="auto" w:fill="auto"/>
        </w:rPr>
        <w:t xml:space="preserve"> </w:t>
      </w:r>
      <w:r>
        <w:rPr>
          <w:rFonts w:ascii="Calibri" w:hAnsi="Calibri"/>
          <w:sz w:val="22"/>
          <w:szCs w:val="22"/>
          <w:shd w:val="clear" w:color="auto" w:fill="auto"/>
        </w:rPr>
        <w:t>oraz logo Projektu Erasmus+</w:t>
      </w:r>
    </w:p>
    <w:p w:rsidR="00D477EC" w:rsidRDefault="00250B82">
      <w:pPr>
        <w:pStyle w:val="Tr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hd w:val="clear" w:color="auto" w:fill="auto"/>
        </w:rPr>
      </w:pPr>
      <w:r>
        <w:rPr>
          <w:rFonts w:ascii="Calibri" w:hAnsi="Calibri"/>
          <w:sz w:val="22"/>
          <w:szCs w:val="22"/>
          <w:shd w:val="clear" w:color="auto" w:fill="auto"/>
        </w:rPr>
        <w:t xml:space="preserve">b) projekt powinien mieć kształt prostokąta w układzie pionowym, o wymiarach 85x210, 300 </w:t>
      </w:r>
      <w:proofErr w:type="spellStart"/>
      <w:r>
        <w:rPr>
          <w:rFonts w:ascii="Calibri" w:hAnsi="Calibri"/>
          <w:sz w:val="22"/>
          <w:szCs w:val="22"/>
          <w:shd w:val="clear" w:color="auto" w:fill="auto"/>
        </w:rPr>
        <w:t>dpi</w:t>
      </w:r>
      <w:proofErr w:type="spellEnd"/>
      <w:r>
        <w:rPr>
          <w:rFonts w:ascii="Calibri" w:hAnsi="Calibri"/>
          <w:sz w:val="22"/>
          <w:szCs w:val="22"/>
          <w:shd w:val="clear" w:color="auto" w:fill="auto"/>
        </w:rPr>
        <w:t xml:space="preserve">, CMYK, </w:t>
      </w:r>
      <w:proofErr w:type="spellStart"/>
      <w:r>
        <w:rPr>
          <w:rFonts w:ascii="Calibri" w:hAnsi="Calibri"/>
          <w:sz w:val="22"/>
          <w:szCs w:val="22"/>
          <w:shd w:val="clear" w:color="auto" w:fill="auto"/>
        </w:rPr>
        <w:t>fonty</w:t>
      </w:r>
      <w:proofErr w:type="spellEnd"/>
      <w:r>
        <w:rPr>
          <w:rFonts w:ascii="Calibri" w:hAnsi="Calibri"/>
          <w:sz w:val="22"/>
          <w:szCs w:val="22"/>
          <w:shd w:val="clear" w:color="auto" w:fill="auto"/>
        </w:rPr>
        <w:t xml:space="preserve"> zamienione na krzywe, zapisany w pliku pdf.</w:t>
      </w:r>
    </w:p>
    <w:p w:rsidR="00D477EC" w:rsidRDefault="00250B82">
      <w:pPr>
        <w:pStyle w:val="Tr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hd w:val="clear" w:color="auto" w:fill="auto"/>
        </w:rPr>
      </w:pPr>
      <w:r>
        <w:rPr>
          <w:rFonts w:ascii="Calibri" w:hAnsi="Calibri"/>
          <w:sz w:val="22"/>
          <w:szCs w:val="22"/>
          <w:shd w:val="clear" w:color="auto" w:fill="auto"/>
        </w:rPr>
        <w:t>c) w przypadku wykorzystania zdjęć/grafik, wymagane jest aby użyte elementy map</w:t>
      </w:r>
    </w:p>
    <w:p w:rsidR="00D477EC" w:rsidRDefault="00250B82">
      <w:pPr>
        <w:pStyle w:val="Tr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hd w:val="clear" w:color="auto" w:fill="auto"/>
        </w:rPr>
      </w:pPr>
      <w:r>
        <w:rPr>
          <w:rFonts w:ascii="Calibri" w:hAnsi="Calibri"/>
          <w:sz w:val="22"/>
          <w:szCs w:val="22"/>
          <w:shd w:val="clear" w:color="auto" w:fill="auto"/>
        </w:rPr>
        <w:t xml:space="preserve">bitowych posiadały parametry techniczne umożliwiające wydruk, tzn. rozdzielczość wyjściowa 300 </w:t>
      </w:r>
      <w:proofErr w:type="spellStart"/>
      <w:r>
        <w:rPr>
          <w:rFonts w:ascii="Calibri" w:hAnsi="Calibri"/>
          <w:sz w:val="22"/>
          <w:szCs w:val="22"/>
          <w:shd w:val="clear" w:color="auto" w:fill="auto"/>
        </w:rPr>
        <w:t>dpi</w:t>
      </w:r>
      <w:proofErr w:type="spellEnd"/>
      <w:r>
        <w:rPr>
          <w:rFonts w:ascii="Calibri" w:hAnsi="Calibri"/>
          <w:sz w:val="22"/>
          <w:szCs w:val="22"/>
          <w:shd w:val="clear" w:color="auto" w:fill="auto"/>
        </w:rPr>
        <w:t>, 1:1, CMYK, i były wolne od wad prawnych.</w:t>
      </w:r>
    </w:p>
    <w:p w:rsidR="00D477EC" w:rsidRDefault="00D477EC">
      <w:pPr>
        <w:pStyle w:val="Tr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Calibri" w:eastAsia="Calibri" w:hAnsi="Calibri" w:cs="Calibri"/>
          <w:sz w:val="22"/>
          <w:szCs w:val="22"/>
          <w:shd w:val="clear" w:color="auto" w:fill="auto"/>
        </w:rPr>
      </w:pPr>
    </w:p>
    <w:p w:rsidR="00D477EC" w:rsidRDefault="00250B82">
      <w:pPr>
        <w:pStyle w:val="Tr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hd w:val="clear" w:color="auto" w:fill="auto"/>
        </w:rPr>
      </w:pPr>
      <w:r>
        <w:rPr>
          <w:rFonts w:ascii="Calibri" w:hAnsi="Calibri"/>
          <w:sz w:val="22"/>
          <w:szCs w:val="22"/>
          <w:shd w:val="clear" w:color="auto" w:fill="auto"/>
        </w:rPr>
        <w:t xml:space="preserve">2. Wymagania dotyczące Projektu graficznego Plakietki (Przypinki </w:t>
      </w:r>
      <w:proofErr w:type="spellStart"/>
      <w:r>
        <w:rPr>
          <w:rFonts w:ascii="Calibri" w:hAnsi="Calibri"/>
          <w:sz w:val="22"/>
          <w:szCs w:val="22"/>
          <w:shd w:val="clear" w:color="auto" w:fill="auto"/>
        </w:rPr>
        <w:t>button</w:t>
      </w:r>
      <w:proofErr w:type="spellEnd"/>
      <w:r>
        <w:rPr>
          <w:rFonts w:ascii="Calibri" w:hAnsi="Calibri"/>
          <w:sz w:val="22"/>
          <w:szCs w:val="22"/>
          <w:shd w:val="clear" w:color="auto" w:fill="auto"/>
        </w:rPr>
        <w:t>)</w:t>
      </w:r>
    </w:p>
    <w:p w:rsidR="00D477EC" w:rsidRDefault="00250B82">
      <w:pPr>
        <w:pStyle w:val="Tr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hd w:val="clear" w:color="auto" w:fill="auto"/>
        </w:rPr>
      </w:pPr>
      <w:r>
        <w:rPr>
          <w:rFonts w:ascii="Calibri" w:hAnsi="Calibri"/>
          <w:sz w:val="22"/>
          <w:szCs w:val="22"/>
          <w:shd w:val="clear" w:color="auto" w:fill="auto"/>
        </w:rPr>
        <w:t>a) projekt powinien zawierać tytuł Projektu „THE WAY TO MAKE MY DREAMS COME TRUE”</w:t>
      </w:r>
      <w:r w:rsidR="00FC66D4">
        <w:rPr>
          <w:rFonts w:ascii="Calibri" w:hAnsi="Calibri"/>
          <w:sz w:val="22"/>
          <w:szCs w:val="22"/>
          <w:shd w:val="clear" w:color="auto" w:fill="auto"/>
        </w:rPr>
        <w:t xml:space="preserve"> </w:t>
      </w:r>
      <w:r>
        <w:rPr>
          <w:rFonts w:ascii="Calibri" w:hAnsi="Calibri"/>
          <w:sz w:val="22"/>
          <w:szCs w:val="22"/>
          <w:shd w:val="clear" w:color="auto" w:fill="auto"/>
        </w:rPr>
        <w:t>oraz logo Projektu Erasmus+</w:t>
      </w:r>
    </w:p>
    <w:p w:rsidR="00D477EC" w:rsidRDefault="00250B82">
      <w:pPr>
        <w:pStyle w:val="Tr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hd w:val="clear" w:color="auto" w:fill="auto"/>
        </w:rPr>
      </w:pPr>
      <w:r>
        <w:rPr>
          <w:rFonts w:ascii="Calibri" w:hAnsi="Calibri"/>
          <w:sz w:val="22"/>
          <w:szCs w:val="22"/>
          <w:shd w:val="clear" w:color="auto" w:fill="auto"/>
        </w:rPr>
        <w:t xml:space="preserve">b) projekt powinien mieć kształt koła, o wymiarach 58x58 mm (obszar widoczny 56x56 mm) 300 </w:t>
      </w:r>
      <w:proofErr w:type="spellStart"/>
      <w:r>
        <w:rPr>
          <w:rFonts w:ascii="Calibri" w:hAnsi="Calibri"/>
          <w:sz w:val="22"/>
          <w:szCs w:val="22"/>
          <w:shd w:val="clear" w:color="auto" w:fill="auto"/>
        </w:rPr>
        <w:t>dpi</w:t>
      </w:r>
      <w:proofErr w:type="spellEnd"/>
      <w:r>
        <w:rPr>
          <w:rFonts w:ascii="Calibri" w:hAnsi="Calibri"/>
          <w:sz w:val="22"/>
          <w:szCs w:val="22"/>
          <w:shd w:val="clear" w:color="auto" w:fill="auto"/>
        </w:rPr>
        <w:t xml:space="preserve">, CMYK, </w:t>
      </w:r>
      <w:proofErr w:type="spellStart"/>
      <w:r>
        <w:rPr>
          <w:rFonts w:ascii="Calibri" w:hAnsi="Calibri"/>
          <w:sz w:val="22"/>
          <w:szCs w:val="22"/>
          <w:shd w:val="clear" w:color="auto" w:fill="auto"/>
        </w:rPr>
        <w:t>fonty</w:t>
      </w:r>
      <w:proofErr w:type="spellEnd"/>
      <w:r>
        <w:rPr>
          <w:rFonts w:ascii="Calibri" w:hAnsi="Calibri"/>
          <w:sz w:val="22"/>
          <w:szCs w:val="22"/>
          <w:shd w:val="clear" w:color="auto" w:fill="auto"/>
        </w:rPr>
        <w:t xml:space="preserve"> zamienione na krzywe, zapisany w pliku pdf.</w:t>
      </w:r>
    </w:p>
    <w:p w:rsidR="00D477EC" w:rsidRDefault="00250B82">
      <w:pPr>
        <w:pStyle w:val="Tr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hd w:val="clear" w:color="auto" w:fill="auto"/>
        </w:rPr>
      </w:pPr>
      <w:r>
        <w:rPr>
          <w:rFonts w:ascii="Calibri" w:hAnsi="Calibri"/>
          <w:sz w:val="22"/>
          <w:szCs w:val="22"/>
          <w:shd w:val="clear" w:color="auto" w:fill="auto"/>
        </w:rPr>
        <w:t>c) w przypadku wykorzystania zdjęć/grafik,</w:t>
      </w:r>
      <w:r w:rsidR="00FC66D4">
        <w:rPr>
          <w:rFonts w:ascii="Calibri" w:hAnsi="Calibri"/>
          <w:sz w:val="22"/>
          <w:szCs w:val="22"/>
          <w:shd w:val="clear" w:color="auto" w:fill="auto"/>
        </w:rPr>
        <w:t xml:space="preserve"> </w:t>
      </w:r>
      <w:r>
        <w:rPr>
          <w:rFonts w:ascii="Calibri" w:hAnsi="Calibri"/>
          <w:sz w:val="22"/>
          <w:szCs w:val="22"/>
          <w:shd w:val="clear" w:color="auto" w:fill="auto"/>
        </w:rPr>
        <w:t>wymagane jest aby użyte elementy map</w:t>
      </w:r>
    </w:p>
    <w:p w:rsidR="00D477EC" w:rsidRDefault="00250B82">
      <w:pPr>
        <w:pStyle w:val="Tr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hd w:val="clear" w:color="auto" w:fill="auto"/>
        </w:rPr>
      </w:pPr>
      <w:r>
        <w:rPr>
          <w:rFonts w:ascii="Calibri" w:hAnsi="Calibri"/>
          <w:sz w:val="22"/>
          <w:szCs w:val="22"/>
          <w:shd w:val="clear" w:color="auto" w:fill="auto"/>
        </w:rPr>
        <w:t xml:space="preserve">bitowych posiadały parametry techniczne umożliwiające wydruk, tzn. rozdzielczość wyjściowa 300 </w:t>
      </w:r>
      <w:proofErr w:type="spellStart"/>
      <w:r>
        <w:rPr>
          <w:rFonts w:ascii="Calibri" w:hAnsi="Calibri"/>
          <w:sz w:val="22"/>
          <w:szCs w:val="22"/>
          <w:shd w:val="clear" w:color="auto" w:fill="auto"/>
        </w:rPr>
        <w:t>dpi</w:t>
      </w:r>
      <w:proofErr w:type="spellEnd"/>
      <w:r>
        <w:rPr>
          <w:rFonts w:ascii="Calibri" w:hAnsi="Calibri"/>
          <w:sz w:val="22"/>
          <w:szCs w:val="22"/>
          <w:shd w:val="clear" w:color="auto" w:fill="auto"/>
        </w:rPr>
        <w:t>, 1:1, CMYK, i były wolne od wad prawnych.</w:t>
      </w:r>
    </w:p>
    <w:p w:rsidR="00D477EC" w:rsidRDefault="00D477EC">
      <w:pPr>
        <w:pStyle w:val="Tr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Calibri" w:eastAsia="Calibri" w:hAnsi="Calibri" w:cs="Calibri"/>
          <w:sz w:val="22"/>
          <w:szCs w:val="22"/>
        </w:rPr>
      </w:pPr>
    </w:p>
    <w:p w:rsidR="00D477EC" w:rsidRPr="00FC66D4" w:rsidRDefault="00250B82">
      <w:pPr>
        <w:jc w:val="center"/>
        <w:rPr>
          <w:rFonts w:ascii="Calibri" w:eastAsia="Calibri" w:hAnsi="Calibri" w:cs="Calibri"/>
          <w:b/>
          <w:sz w:val="22"/>
          <w:szCs w:val="22"/>
        </w:rPr>
      </w:pPr>
      <w:r w:rsidRPr="00FC66D4">
        <w:rPr>
          <w:rFonts w:ascii="Calibri" w:hAnsi="Calibri"/>
          <w:b/>
          <w:sz w:val="22"/>
          <w:szCs w:val="22"/>
        </w:rPr>
        <w:t>§ 6</w:t>
      </w:r>
    </w:p>
    <w:p w:rsidR="00D477EC" w:rsidRPr="00FC66D4" w:rsidRDefault="00250B82">
      <w:pPr>
        <w:pStyle w:val="Default"/>
        <w:spacing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 w:rsidRPr="00FC66D4">
        <w:rPr>
          <w:rFonts w:ascii="Calibri" w:hAnsi="Calibri"/>
          <w:b/>
          <w:bCs/>
          <w:sz w:val="22"/>
          <w:szCs w:val="22"/>
        </w:rPr>
        <w:t>Miejsce i termin składania projekt</w:t>
      </w:r>
      <w:r w:rsidRPr="00FC66D4">
        <w:rPr>
          <w:rFonts w:ascii="Calibri" w:hAnsi="Calibri"/>
          <w:b/>
          <w:bCs/>
          <w:sz w:val="22"/>
          <w:szCs w:val="22"/>
          <w:lang w:val="es-ES_tradnl"/>
        </w:rPr>
        <w:t>ó</w:t>
      </w:r>
      <w:r w:rsidRPr="00FC66D4">
        <w:rPr>
          <w:rFonts w:ascii="Calibri" w:hAnsi="Calibri"/>
          <w:b/>
          <w:bCs/>
          <w:sz w:val="22"/>
          <w:szCs w:val="22"/>
        </w:rPr>
        <w:t>w</w:t>
      </w:r>
    </w:p>
    <w:p w:rsidR="00D477EC" w:rsidRPr="00FC66D4" w:rsidRDefault="00D477EC">
      <w:pPr>
        <w:pStyle w:val="Default"/>
        <w:spacing w:after="27" w:line="276" w:lineRule="auto"/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D477EC" w:rsidRDefault="00250B82">
      <w:pPr>
        <w:pStyle w:val="Default"/>
        <w:numPr>
          <w:ilvl w:val="0"/>
          <w:numId w:val="4"/>
        </w:numPr>
        <w:spacing w:after="27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Projekt </w:t>
      </w:r>
      <w:proofErr w:type="spellStart"/>
      <w:r>
        <w:rPr>
          <w:rFonts w:ascii="Calibri" w:hAnsi="Calibri"/>
          <w:sz w:val="22"/>
          <w:szCs w:val="22"/>
        </w:rPr>
        <w:t>roll-up</w:t>
      </w:r>
      <w:proofErr w:type="spellEnd"/>
      <w:r>
        <w:rPr>
          <w:rFonts w:ascii="Calibri" w:hAnsi="Calibri"/>
          <w:sz w:val="22"/>
          <w:szCs w:val="22"/>
        </w:rPr>
        <w:t xml:space="preserve">  lub plakietki należy umieścić w terminie do</w:t>
      </w:r>
      <w:r>
        <w:rPr>
          <w:rFonts w:ascii="Calibri" w:hAnsi="Calibri"/>
          <w:b/>
          <w:bCs/>
          <w:sz w:val="22"/>
          <w:szCs w:val="22"/>
        </w:rPr>
        <w:t xml:space="preserve"> 9.12.2022</w:t>
      </w:r>
    </w:p>
    <w:p w:rsidR="00D477EC" w:rsidRDefault="00250B82">
      <w:pPr>
        <w:pStyle w:val="Default"/>
        <w:numPr>
          <w:ilvl w:val="0"/>
          <w:numId w:val="4"/>
        </w:numPr>
        <w:spacing w:after="27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Projekty umieszczone po terminie wskazanym w ust. 1 nie będą brały udziału w Konkursie.</w:t>
      </w:r>
    </w:p>
    <w:p w:rsidR="00D477EC" w:rsidRDefault="00250B82">
      <w:pPr>
        <w:pStyle w:val="Default"/>
        <w:numPr>
          <w:ilvl w:val="0"/>
          <w:numId w:val="4"/>
        </w:numPr>
        <w:spacing w:after="27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Projekt </w:t>
      </w:r>
      <w:proofErr w:type="spellStart"/>
      <w:r>
        <w:rPr>
          <w:rFonts w:ascii="Calibri" w:hAnsi="Calibri"/>
          <w:sz w:val="22"/>
          <w:szCs w:val="22"/>
        </w:rPr>
        <w:t>roll-up</w:t>
      </w:r>
      <w:proofErr w:type="spellEnd"/>
      <w:r>
        <w:rPr>
          <w:rFonts w:ascii="Calibri" w:hAnsi="Calibri"/>
          <w:sz w:val="22"/>
          <w:szCs w:val="22"/>
        </w:rPr>
        <w:t xml:space="preserve">  lub plakietki należy umieścić na stronie: </w:t>
      </w:r>
    </w:p>
    <w:p w:rsidR="00D477EC" w:rsidRDefault="00D477EC">
      <w:pPr>
        <w:jc w:val="both"/>
        <w:rPr>
          <w:rFonts w:ascii="Calibri" w:eastAsia="Calibri" w:hAnsi="Calibri" w:cs="Calibri"/>
          <w:sz w:val="22"/>
          <w:szCs w:val="22"/>
        </w:rPr>
      </w:pPr>
    </w:p>
    <w:p w:rsidR="00D477EC" w:rsidRDefault="00D477EC">
      <w:pPr>
        <w:jc w:val="both"/>
        <w:rPr>
          <w:rFonts w:ascii="Calibri" w:eastAsia="Calibri" w:hAnsi="Calibri" w:cs="Calibri"/>
          <w:sz w:val="22"/>
          <w:szCs w:val="22"/>
        </w:rPr>
      </w:pPr>
    </w:p>
    <w:p w:rsidR="00D477EC" w:rsidRDefault="00D477EC">
      <w:pPr>
        <w:jc w:val="both"/>
        <w:rPr>
          <w:rFonts w:ascii="Calibri" w:eastAsia="Calibri" w:hAnsi="Calibri" w:cs="Calibri"/>
          <w:sz w:val="22"/>
          <w:szCs w:val="22"/>
        </w:rPr>
      </w:pPr>
    </w:p>
    <w:p w:rsidR="00D477EC" w:rsidRDefault="00D477EC">
      <w:pPr>
        <w:jc w:val="both"/>
        <w:rPr>
          <w:rFonts w:ascii="Calibri" w:eastAsia="Calibri" w:hAnsi="Calibri" w:cs="Calibri"/>
          <w:sz w:val="22"/>
          <w:szCs w:val="22"/>
        </w:rPr>
      </w:pPr>
    </w:p>
    <w:p w:rsidR="00D477EC" w:rsidRPr="00FC66D4" w:rsidRDefault="00250B82">
      <w:pPr>
        <w:jc w:val="center"/>
        <w:rPr>
          <w:rFonts w:ascii="Calibri" w:eastAsia="Calibri" w:hAnsi="Calibri" w:cs="Calibri"/>
          <w:b/>
          <w:sz w:val="22"/>
          <w:szCs w:val="22"/>
        </w:rPr>
      </w:pPr>
      <w:r w:rsidRPr="00FC66D4">
        <w:rPr>
          <w:rFonts w:ascii="Calibri" w:hAnsi="Calibri"/>
          <w:b/>
          <w:sz w:val="22"/>
          <w:szCs w:val="22"/>
        </w:rPr>
        <w:t>§ 7</w:t>
      </w:r>
    </w:p>
    <w:p w:rsidR="00D477EC" w:rsidRPr="00FC66D4" w:rsidRDefault="00250B82">
      <w:pPr>
        <w:pStyle w:val="Default"/>
        <w:spacing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 w:rsidRPr="00FC66D4">
        <w:rPr>
          <w:rFonts w:ascii="Calibri" w:hAnsi="Calibri"/>
          <w:b/>
          <w:bCs/>
          <w:sz w:val="22"/>
          <w:szCs w:val="22"/>
        </w:rPr>
        <w:t>Ocena projekt</w:t>
      </w:r>
      <w:r w:rsidRPr="00FC66D4">
        <w:rPr>
          <w:rFonts w:ascii="Calibri" w:hAnsi="Calibri"/>
          <w:b/>
          <w:bCs/>
          <w:sz w:val="22"/>
          <w:szCs w:val="22"/>
          <w:lang w:val="es-ES_tradnl"/>
        </w:rPr>
        <w:t>ó</w:t>
      </w:r>
      <w:r w:rsidRPr="00FC66D4">
        <w:rPr>
          <w:rFonts w:ascii="Calibri" w:hAnsi="Calibri"/>
          <w:b/>
          <w:bCs/>
          <w:sz w:val="22"/>
          <w:szCs w:val="22"/>
        </w:rPr>
        <w:t>w</w:t>
      </w:r>
    </w:p>
    <w:p w:rsidR="00D477EC" w:rsidRDefault="00D477EC">
      <w:pPr>
        <w:pStyle w:val="Default"/>
        <w:jc w:val="both"/>
        <w:rPr>
          <w:rFonts w:ascii="Calibri" w:eastAsia="Calibri" w:hAnsi="Calibri" w:cs="Calibri"/>
          <w:sz w:val="22"/>
          <w:szCs w:val="22"/>
        </w:rPr>
      </w:pPr>
    </w:p>
    <w:p w:rsidR="00D477EC" w:rsidRDefault="00250B82">
      <w:pPr>
        <w:pStyle w:val="Default"/>
        <w:numPr>
          <w:ilvl w:val="0"/>
          <w:numId w:val="5"/>
        </w:numPr>
        <w:spacing w:after="27" w:line="276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Oceny Projekt</w:t>
      </w:r>
      <w:r>
        <w:rPr>
          <w:rFonts w:ascii="Calibri" w:hAnsi="Calibri"/>
          <w:sz w:val="22"/>
          <w:szCs w:val="22"/>
          <w:lang w:val="es-ES_tradnl"/>
        </w:rPr>
        <w:t>ó</w:t>
      </w:r>
      <w:r>
        <w:rPr>
          <w:rFonts w:ascii="Calibri" w:hAnsi="Calibri"/>
          <w:sz w:val="22"/>
          <w:szCs w:val="22"/>
        </w:rPr>
        <w:t>w graficznych dokonują uczestnicy Projektu Erasmus+, z pominięciem os</w:t>
      </w:r>
      <w:r>
        <w:rPr>
          <w:rFonts w:ascii="Calibri" w:hAnsi="Calibri"/>
          <w:sz w:val="22"/>
          <w:szCs w:val="22"/>
          <w:lang w:val="es-ES_tradnl"/>
        </w:rPr>
        <w:t>ó</w:t>
      </w:r>
      <w:r>
        <w:rPr>
          <w:rFonts w:ascii="Calibri" w:hAnsi="Calibri"/>
          <w:sz w:val="22"/>
          <w:szCs w:val="22"/>
        </w:rPr>
        <w:t xml:space="preserve">b biorących udział w konkursie w dniach </w:t>
      </w:r>
      <w:r>
        <w:rPr>
          <w:rFonts w:ascii="Calibri" w:hAnsi="Calibri"/>
          <w:b/>
          <w:sz w:val="22"/>
          <w:szCs w:val="22"/>
        </w:rPr>
        <w:t>10. 12.2022 – 13.12.2022.</w:t>
      </w:r>
    </w:p>
    <w:p w:rsidR="00D477EC" w:rsidRDefault="00250B82">
      <w:pPr>
        <w:pStyle w:val="Default"/>
        <w:numPr>
          <w:ilvl w:val="0"/>
          <w:numId w:val="5"/>
        </w:numPr>
        <w:spacing w:after="27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Głosujący dokonają oceny Projekt</w:t>
      </w:r>
      <w:r>
        <w:rPr>
          <w:rFonts w:ascii="Calibri" w:hAnsi="Calibri"/>
          <w:sz w:val="22"/>
          <w:szCs w:val="22"/>
          <w:lang w:val="es-ES_tradnl"/>
        </w:rPr>
        <w:t>ó</w:t>
      </w:r>
      <w:r>
        <w:rPr>
          <w:rFonts w:ascii="Calibri" w:hAnsi="Calibri"/>
          <w:sz w:val="22"/>
          <w:szCs w:val="22"/>
        </w:rPr>
        <w:t>w graficznych. Projekty będą oceniane pod względem:</w:t>
      </w:r>
    </w:p>
    <w:p w:rsidR="00D477EC" w:rsidRDefault="00250B82">
      <w:pPr>
        <w:pStyle w:val="Default"/>
        <w:numPr>
          <w:ilvl w:val="0"/>
          <w:numId w:val="6"/>
        </w:numPr>
        <w:spacing w:after="27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zgodności z Regulaminem,</w:t>
      </w:r>
    </w:p>
    <w:p w:rsidR="00D477EC" w:rsidRDefault="00250B82">
      <w:pPr>
        <w:pStyle w:val="Default"/>
        <w:numPr>
          <w:ilvl w:val="0"/>
          <w:numId w:val="6"/>
        </w:numPr>
        <w:spacing w:after="27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innowacyjności i oryginalności projektu,</w:t>
      </w:r>
    </w:p>
    <w:p w:rsidR="00D477EC" w:rsidRDefault="00250B82">
      <w:pPr>
        <w:pStyle w:val="Default"/>
        <w:numPr>
          <w:ilvl w:val="0"/>
          <w:numId w:val="6"/>
        </w:numPr>
        <w:spacing w:after="27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czytelności przekazu nawiązującego do Projektu,</w:t>
      </w:r>
    </w:p>
    <w:p w:rsidR="00D477EC" w:rsidRDefault="00250B82">
      <w:pPr>
        <w:pStyle w:val="Default"/>
        <w:numPr>
          <w:ilvl w:val="0"/>
          <w:numId w:val="6"/>
        </w:numPr>
        <w:spacing w:after="27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walor</w:t>
      </w:r>
      <w:r>
        <w:rPr>
          <w:rFonts w:ascii="Calibri" w:hAnsi="Calibri"/>
          <w:sz w:val="22"/>
          <w:szCs w:val="22"/>
          <w:lang w:val="es-ES_tradnl"/>
        </w:rPr>
        <w:t>ó</w:t>
      </w:r>
      <w:r>
        <w:rPr>
          <w:rFonts w:ascii="Calibri" w:hAnsi="Calibri"/>
          <w:sz w:val="22"/>
          <w:szCs w:val="22"/>
        </w:rPr>
        <w:t>w kompozycyjnych i kolorystycznych.</w:t>
      </w:r>
    </w:p>
    <w:p w:rsidR="00D477EC" w:rsidRDefault="00250B82">
      <w:pPr>
        <w:pStyle w:val="Default"/>
        <w:numPr>
          <w:ilvl w:val="0"/>
          <w:numId w:val="13"/>
        </w:numPr>
        <w:spacing w:after="27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Organizator konkursu dokona analizy głosowania i ogłosi zwycięski projekt.</w:t>
      </w:r>
    </w:p>
    <w:p w:rsidR="00D477EC" w:rsidRDefault="00250B82">
      <w:pPr>
        <w:pStyle w:val="Default"/>
        <w:numPr>
          <w:ilvl w:val="0"/>
          <w:numId w:val="5"/>
        </w:numPr>
        <w:spacing w:after="27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Decyzja Organizatora jest ostateczna i nie przysługuje od niej odwołanie.</w:t>
      </w:r>
    </w:p>
    <w:p w:rsidR="00D477EC" w:rsidRDefault="00D477EC">
      <w:pPr>
        <w:pStyle w:val="Default"/>
        <w:spacing w:after="27"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D477EC" w:rsidRPr="00FC66D4" w:rsidRDefault="00250B82">
      <w:pPr>
        <w:ind w:left="720"/>
        <w:jc w:val="center"/>
        <w:rPr>
          <w:rFonts w:ascii="Calibri" w:eastAsia="Calibri" w:hAnsi="Calibri" w:cs="Calibri"/>
          <w:b/>
          <w:sz w:val="22"/>
          <w:szCs w:val="22"/>
        </w:rPr>
      </w:pPr>
      <w:r w:rsidRPr="00FC66D4">
        <w:rPr>
          <w:rFonts w:ascii="Calibri" w:hAnsi="Calibri"/>
          <w:b/>
          <w:sz w:val="22"/>
          <w:szCs w:val="22"/>
        </w:rPr>
        <w:t>§ 8</w:t>
      </w:r>
    </w:p>
    <w:p w:rsidR="00D477EC" w:rsidRPr="00FC66D4" w:rsidRDefault="00250B82">
      <w:pPr>
        <w:ind w:left="720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FC66D4">
        <w:rPr>
          <w:rFonts w:ascii="Calibri" w:hAnsi="Calibri"/>
          <w:b/>
          <w:bCs/>
          <w:sz w:val="22"/>
          <w:szCs w:val="22"/>
        </w:rPr>
        <w:t>Rozstrzygnięcie konkursu</w:t>
      </w:r>
    </w:p>
    <w:p w:rsidR="00D477EC" w:rsidRDefault="00D477EC">
      <w:pPr>
        <w:pStyle w:val="Default"/>
        <w:spacing w:after="27"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D477EC" w:rsidRDefault="00250B82">
      <w:pPr>
        <w:pStyle w:val="Default"/>
        <w:numPr>
          <w:ilvl w:val="0"/>
          <w:numId w:val="8"/>
        </w:numPr>
        <w:spacing w:after="27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Rozstrzygnięcie konkursu i ogłoszenie wynik</w:t>
      </w:r>
      <w:r>
        <w:rPr>
          <w:rFonts w:ascii="Calibri" w:hAnsi="Calibri"/>
          <w:sz w:val="22"/>
          <w:szCs w:val="22"/>
          <w:lang w:val="es-ES_tradnl"/>
        </w:rPr>
        <w:t>ó</w:t>
      </w:r>
      <w:r>
        <w:rPr>
          <w:rFonts w:ascii="Calibri" w:hAnsi="Calibri"/>
          <w:sz w:val="22"/>
          <w:szCs w:val="22"/>
        </w:rPr>
        <w:t xml:space="preserve">w nastąpi do </w:t>
      </w:r>
      <w:r>
        <w:rPr>
          <w:rFonts w:ascii="Calibri" w:hAnsi="Calibri"/>
          <w:b/>
          <w:bCs/>
          <w:sz w:val="22"/>
          <w:szCs w:val="22"/>
        </w:rPr>
        <w:t>15.12.2022.</w:t>
      </w:r>
    </w:p>
    <w:p w:rsidR="00D477EC" w:rsidRDefault="00250B82">
      <w:pPr>
        <w:pStyle w:val="Default"/>
        <w:numPr>
          <w:ilvl w:val="0"/>
          <w:numId w:val="8"/>
        </w:numPr>
        <w:spacing w:after="27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Wyniki Konkursu zostaną podane do wiadomości poprzez komunikat na stronie e-</w:t>
      </w:r>
      <w:proofErr w:type="spellStart"/>
      <w:r>
        <w:rPr>
          <w:rFonts w:ascii="Calibri" w:hAnsi="Calibri"/>
          <w:sz w:val="22"/>
          <w:szCs w:val="22"/>
        </w:rPr>
        <w:t>Twinning</w:t>
      </w:r>
      <w:proofErr w:type="spellEnd"/>
      <w:r>
        <w:rPr>
          <w:rFonts w:ascii="Calibri" w:hAnsi="Calibri"/>
          <w:sz w:val="22"/>
          <w:szCs w:val="22"/>
        </w:rPr>
        <w:t xml:space="preserve"> Projektu. </w:t>
      </w:r>
    </w:p>
    <w:p w:rsidR="00D477EC" w:rsidRDefault="00D477EC">
      <w:pPr>
        <w:pStyle w:val="Default"/>
        <w:spacing w:after="27"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D477EC" w:rsidRPr="00FC66D4" w:rsidRDefault="00250B82">
      <w:pPr>
        <w:ind w:left="720"/>
        <w:jc w:val="center"/>
        <w:rPr>
          <w:rFonts w:ascii="Calibri" w:eastAsia="Calibri" w:hAnsi="Calibri" w:cs="Calibri"/>
          <w:b/>
          <w:sz w:val="22"/>
          <w:szCs w:val="22"/>
        </w:rPr>
      </w:pPr>
      <w:r w:rsidRPr="00FC66D4">
        <w:rPr>
          <w:rFonts w:ascii="Calibri" w:hAnsi="Calibri"/>
          <w:b/>
          <w:sz w:val="22"/>
          <w:szCs w:val="22"/>
        </w:rPr>
        <w:t>§ 9</w:t>
      </w:r>
    </w:p>
    <w:p w:rsidR="00D477EC" w:rsidRPr="00FC66D4" w:rsidRDefault="00250B82">
      <w:pPr>
        <w:ind w:left="720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FC66D4">
        <w:rPr>
          <w:rFonts w:ascii="Calibri" w:hAnsi="Calibri"/>
          <w:b/>
          <w:bCs/>
          <w:sz w:val="22"/>
          <w:szCs w:val="22"/>
        </w:rPr>
        <w:t>Nagroda</w:t>
      </w:r>
    </w:p>
    <w:p w:rsidR="00D477EC" w:rsidRDefault="00D477EC">
      <w:pPr>
        <w:ind w:left="720"/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:rsidR="00D477EC" w:rsidRDefault="00250B82" w:rsidP="00D104D1">
      <w:pPr>
        <w:pStyle w:val="Default"/>
        <w:spacing w:after="27" w:line="276" w:lineRule="auto"/>
        <w:ind w:firstLine="708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>Zwyci</w:t>
      </w:r>
      <w:r w:rsidR="00D104D1">
        <w:rPr>
          <w:rFonts w:ascii="Calibri" w:hAnsi="Calibri"/>
          <w:sz w:val="22"/>
          <w:szCs w:val="22"/>
        </w:rPr>
        <w:t>ęzcy</w:t>
      </w:r>
      <w:r w:rsidR="00CF2162">
        <w:rPr>
          <w:rFonts w:ascii="Calibri" w:hAnsi="Calibri"/>
          <w:sz w:val="22"/>
          <w:szCs w:val="22"/>
        </w:rPr>
        <w:t xml:space="preserve"> Konkursu otrzyma</w:t>
      </w:r>
      <w:r w:rsidR="00D104D1">
        <w:rPr>
          <w:rFonts w:ascii="Calibri" w:hAnsi="Calibri"/>
          <w:sz w:val="22"/>
          <w:szCs w:val="22"/>
        </w:rPr>
        <w:t>ją</w:t>
      </w:r>
      <w:r w:rsidR="00CF2162">
        <w:rPr>
          <w:rFonts w:ascii="Calibri" w:hAnsi="Calibri"/>
          <w:sz w:val="22"/>
          <w:szCs w:val="22"/>
        </w:rPr>
        <w:t xml:space="preserve"> nagrodę p</w:t>
      </w:r>
      <w:r w:rsidR="00D104D1">
        <w:rPr>
          <w:rFonts w:ascii="Calibri" w:hAnsi="Calibri"/>
          <w:sz w:val="22"/>
          <w:szCs w:val="22"/>
        </w:rPr>
        <w:t xml:space="preserve">rzewidzianą przez Organizatora oraz dyplom uznania. Wygrane projekty będą towarzyszyły wydarzeniom w projekcie Erasmus+ </w:t>
      </w:r>
      <w:r w:rsidR="00D104D1">
        <w:rPr>
          <w:rFonts w:ascii="Calibri" w:hAnsi="Calibri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„THE WAY TO MAKE MY DREAMS COME TRUE”.</w:t>
      </w:r>
    </w:p>
    <w:p w:rsidR="00D477EC" w:rsidRPr="00FC66D4" w:rsidRDefault="00250B82">
      <w:pPr>
        <w:ind w:left="720"/>
        <w:jc w:val="center"/>
        <w:rPr>
          <w:rFonts w:ascii="Calibri" w:eastAsia="Calibri" w:hAnsi="Calibri" w:cs="Calibri"/>
          <w:b/>
          <w:sz w:val="22"/>
          <w:szCs w:val="22"/>
        </w:rPr>
      </w:pPr>
      <w:r w:rsidRPr="00FC66D4">
        <w:rPr>
          <w:rFonts w:ascii="Calibri" w:hAnsi="Calibri"/>
          <w:b/>
          <w:sz w:val="22"/>
          <w:szCs w:val="22"/>
        </w:rPr>
        <w:t>§ 10</w:t>
      </w:r>
    </w:p>
    <w:p w:rsidR="00D477EC" w:rsidRPr="00FC66D4" w:rsidRDefault="00250B82">
      <w:pPr>
        <w:ind w:left="720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FC66D4">
        <w:rPr>
          <w:rFonts w:ascii="Calibri" w:hAnsi="Calibri"/>
          <w:b/>
          <w:bCs/>
          <w:sz w:val="22"/>
          <w:szCs w:val="22"/>
        </w:rPr>
        <w:t>Prawa autorskie</w:t>
      </w:r>
    </w:p>
    <w:p w:rsidR="00D477EC" w:rsidRDefault="00D477EC">
      <w:pPr>
        <w:ind w:left="720"/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:rsidR="00D477EC" w:rsidRDefault="00FC66D4" w:rsidP="00FC66D4">
      <w:pPr>
        <w:pStyle w:val="Tr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hd w:val="clear" w:color="auto" w:fill="auto"/>
        </w:rPr>
      </w:pPr>
      <w:r>
        <w:rPr>
          <w:rFonts w:ascii="Calibri" w:hAnsi="Calibri"/>
          <w:sz w:val="22"/>
          <w:szCs w:val="22"/>
          <w:shd w:val="clear" w:color="auto" w:fill="auto"/>
        </w:rPr>
        <w:tab/>
      </w:r>
      <w:r w:rsidR="00250B82">
        <w:rPr>
          <w:rFonts w:ascii="Calibri" w:hAnsi="Calibri"/>
          <w:sz w:val="22"/>
          <w:szCs w:val="22"/>
          <w:shd w:val="clear" w:color="auto" w:fill="auto"/>
        </w:rPr>
        <w:t>Uczestnicy Konkursu, w przypadku przyznania im nagrody, zobowiązują się do zawarcia</w:t>
      </w:r>
    </w:p>
    <w:p w:rsidR="00D477EC" w:rsidRDefault="00250B82" w:rsidP="00FC66D4">
      <w:pPr>
        <w:pStyle w:val="Tr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hd w:val="clear" w:color="auto" w:fill="auto"/>
        </w:rPr>
      </w:pPr>
      <w:r>
        <w:rPr>
          <w:rFonts w:ascii="Calibri" w:hAnsi="Calibri"/>
          <w:sz w:val="22"/>
          <w:szCs w:val="22"/>
          <w:shd w:val="clear" w:color="auto" w:fill="auto"/>
        </w:rPr>
        <w:t xml:space="preserve">z Organizatorem umowy, na podstawie </w:t>
      </w:r>
      <w:proofErr w:type="spellStart"/>
      <w:r>
        <w:rPr>
          <w:rFonts w:ascii="Calibri" w:hAnsi="Calibri"/>
          <w:sz w:val="22"/>
          <w:szCs w:val="22"/>
          <w:shd w:val="clear" w:color="auto" w:fill="auto"/>
        </w:rPr>
        <w:t>kt</w:t>
      </w:r>
      <w:proofErr w:type="spellEnd"/>
      <w:r>
        <w:rPr>
          <w:rFonts w:ascii="Calibri" w:hAnsi="Calibri"/>
          <w:sz w:val="22"/>
          <w:szCs w:val="22"/>
          <w:shd w:val="clear" w:color="auto" w:fill="auto"/>
          <w:lang w:val="es-ES_tradnl"/>
        </w:rPr>
        <w:t>ó</w:t>
      </w:r>
      <w:r>
        <w:rPr>
          <w:rFonts w:ascii="Calibri" w:hAnsi="Calibri"/>
          <w:sz w:val="22"/>
          <w:szCs w:val="22"/>
          <w:shd w:val="clear" w:color="auto" w:fill="auto"/>
        </w:rPr>
        <w:t>rej przeniosą na Organizatora nieodpłatnie, bez ograniczeń czasowych i terytorialnych, autorskie prawa majątkowe do Projektu graficznego w</w:t>
      </w:r>
    </w:p>
    <w:p w:rsidR="00D477EC" w:rsidRDefault="00250B82" w:rsidP="00FC66D4">
      <w:pPr>
        <w:pStyle w:val="Tr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hd w:val="clear" w:color="auto" w:fill="auto"/>
        </w:rPr>
      </w:pPr>
      <w:r>
        <w:rPr>
          <w:rFonts w:ascii="Calibri" w:hAnsi="Calibri"/>
          <w:sz w:val="22"/>
          <w:szCs w:val="22"/>
          <w:shd w:val="clear" w:color="auto" w:fill="auto"/>
        </w:rPr>
        <w:t>celach komercyjnych i niekomercyjnych, na wszelkich polach eksploatacji znanych w dniu</w:t>
      </w:r>
    </w:p>
    <w:p w:rsidR="00D477EC" w:rsidRDefault="00250B82" w:rsidP="00FC66D4">
      <w:pPr>
        <w:pStyle w:val="Tr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hd w:val="clear" w:color="auto" w:fill="auto"/>
        </w:rPr>
      </w:pPr>
      <w:r>
        <w:rPr>
          <w:rFonts w:ascii="Calibri" w:hAnsi="Calibri"/>
          <w:sz w:val="22"/>
          <w:szCs w:val="22"/>
          <w:shd w:val="clear" w:color="auto" w:fill="auto"/>
        </w:rPr>
        <w:t>zawarcia umowy, zgodnie z zapisami Ustawy o prawie autorskim i prawach pokrewnych</w:t>
      </w:r>
    </w:p>
    <w:p w:rsidR="00D477EC" w:rsidRDefault="00250B82" w:rsidP="00FC66D4">
      <w:pPr>
        <w:pStyle w:val="Tr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hd w:val="clear" w:color="auto" w:fill="auto"/>
        </w:rPr>
      </w:pPr>
      <w:r>
        <w:rPr>
          <w:rFonts w:ascii="Calibri" w:hAnsi="Calibri"/>
          <w:sz w:val="22"/>
          <w:szCs w:val="22"/>
          <w:shd w:val="clear" w:color="auto" w:fill="auto"/>
        </w:rPr>
        <w:t>z dnia 4 lutego 1994 r. oraz zgodnie z umową w projektach programu Erasmus+.</w:t>
      </w:r>
    </w:p>
    <w:p w:rsidR="00D477EC" w:rsidRDefault="00D477EC" w:rsidP="00FC66D4">
      <w:pPr>
        <w:pStyle w:val="Tr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eastAsia="Calibri" w:hAnsi="Calibri" w:cs="Calibri"/>
          <w:color w:val="7C9647"/>
          <w:sz w:val="22"/>
          <w:szCs w:val="22"/>
          <w:shd w:val="clear" w:color="auto" w:fill="auto"/>
        </w:rPr>
      </w:pPr>
    </w:p>
    <w:p w:rsidR="00D477EC" w:rsidRPr="00FC66D4" w:rsidRDefault="00250B82">
      <w:pPr>
        <w:pStyle w:val="Tr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hd w:val="clear" w:color="auto" w:fill="auto"/>
        </w:rPr>
      </w:pPr>
      <w:r w:rsidRPr="00FC66D4">
        <w:rPr>
          <w:rFonts w:ascii="Calibri" w:hAnsi="Calibri"/>
          <w:b/>
          <w:sz w:val="22"/>
          <w:szCs w:val="22"/>
          <w:u w:color="000000"/>
          <w:shd w:val="clear" w:color="auto" w:fill="auto"/>
        </w:rPr>
        <w:t>§ 11</w:t>
      </w:r>
    </w:p>
    <w:p w:rsidR="00D477EC" w:rsidRPr="00FC66D4" w:rsidRDefault="00250B82">
      <w:pPr>
        <w:pStyle w:val="Tr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hd w:val="clear" w:color="auto" w:fill="auto"/>
        </w:rPr>
      </w:pPr>
      <w:r w:rsidRPr="00FC66D4">
        <w:rPr>
          <w:rFonts w:ascii="Calibri" w:hAnsi="Calibri"/>
          <w:b/>
          <w:bCs/>
          <w:sz w:val="22"/>
          <w:szCs w:val="22"/>
          <w:shd w:val="clear" w:color="auto" w:fill="auto"/>
        </w:rPr>
        <w:t>Ochrona danych osobowych</w:t>
      </w:r>
    </w:p>
    <w:p w:rsidR="00D477EC" w:rsidRDefault="00D477EC">
      <w:pPr>
        <w:ind w:left="720"/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:rsidR="00D477EC" w:rsidRDefault="00250B82" w:rsidP="00FC66D4">
      <w:pPr>
        <w:pStyle w:val="Default"/>
        <w:spacing w:after="27" w:line="276" w:lineRule="auto"/>
        <w:ind w:firstLine="708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Warunkiem uczestnictwa w konkursie jest podpisanie oświadczenia o wyrażeniu zgody na przetwarzanie przez Organizatora danych osobowych przygotowanego przez koordynatorów projektu w ich szkołach macierzystych. </w:t>
      </w:r>
    </w:p>
    <w:p w:rsidR="00D477EC" w:rsidRPr="00FC66D4" w:rsidRDefault="00250B82">
      <w:pPr>
        <w:ind w:left="720"/>
        <w:jc w:val="center"/>
        <w:rPr>
          <w:rFonts w:ascii="Calibri" w:eastAsia="Calibri" w:hAnsi="Calibri" w:cs="Calibri"/>
          <w:b/>
          <w:sz w:val="22"/>
          <w:szCs w:val="22"/>
        </w:rPr>
      </w:pPr>
      <w:r w:rsidRPr="00FC66D4">
        <w:rPr>
          <w:rFonts w:ascii="Calibri" w:hAnsi="Calibri"/>
          <w:b/>
          <w:sz w:val="22"/>
          <w:szCs w:val="22"/>
        </w:rPr>
        <w:t>§ 12</w:t>
      </w:r>
    </w:p>
    <w:p w:rsidR="00D477EC" w:rsidRPr="00FC66D4" w:rsidRDefault="00250B82">
      <w:pPr>
        <w:ind w:left="720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FC66D4">
        <w:rPr>
          <w:rFonts w:ascii="Calibri" w:hAnsi="Calibri"/>
          <w:b/>
          <w:bCs/>
          <w:sz w:val="22"/>
          <w:szCs w:val="22"/>
        </w:rPr>
        <w:t>Postanowienia końcowe</w:t>
      </w:r>
    </w:p>
    <w:p w:rsidR="00D477EC" w:rsidRDefault="00D477EC">
      <w:pPr>
        <w:ind w:left="720"/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:rsidR="00D477EC" w:rsidRDefault="00250B82">
      <w:pPr>
        <w:pStyle w:val="Default"/>
        <w:numPr>
          <w:ilvl w:val="0"/>
          <w:numId w:val="11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Niniejszy Regulamin wchodzi w życie z dniem jego przesłania szkołom partnerskim.</w:t>
      </w:r>
    </w:p>
    <w:p w:rsidR="00D477EC" w:rsidRDefault="00250B82">
      <w:pPr>
        <w:pStyle w:val="Default"/>
        <w:numPr>
          <w:ilvl w:val="0"/>
          <w:numId w:val="11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Organizator Konkursu  zastrzega  sobie  możliwość  zmiany  niniejszego  Regulaminu. Informacje o wprowadzanych  zmianach  będą  przekazane Koordynatorom Projektu.</w:t>
      </w:r>
    </w:p>
    <w:p w:rsidR="00D477EC" w:rsidRDefault="00250B82">
      <w:pPr>
        <w:pStyle w:val="Default"/>
        <w:numPr>
          <w:ilvl w:val="0"/>
          <w:numId w:val="11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Organizator Konkursu nie ponosi odpowiedzialności za działania os</w:t>
      </w:r>
      <w:r>
        <w:rPr>
          <w:rFonts w:ascii="Calibri" w:hAnsi="Calibri"/>
          <w:sz w:val="22"/>
          <w:szCs w:val="22"/>
          <w:lang w:val="es-ES_tradnl"/>
        </w:rPr>
        <w:t>ó</w:t>
      </w:r>
      <w:r>
        <w:rPr>
          <w:rFonts w:ascii="Calibri" w:hAnsi="Calibri"/>
          <w:sz w:val="22"/>
          <w:szCs w:val="22"/>
        </w:rPr>
        <w:t xml:space="preserve">b trzecich, związane </w:t>
      </w:r>
      <w:r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t>z organizacją Konkursu oraz za szkody spowodowane podaniem błędnych lub nieaktualnych danych przez Uczestnik</w:t>
      </w:r>
      <w:r>
        <w:rPr>
          <w:rFonts w:ascii="Calibri" w:hAnsi="Calibri"/>
          <w:sz w:val="22"/>
          <w:szCs w:val="22"/>
          <w:lang w:val="es-ES_tradnl"/>
        </w:rPr>
        <w:t>ó</w:t>
      </w:r>
      <w:r>
        <w:rPr>
          <w:rFonts w:ascii="Calibri" w:hAnsi="Calibri"/>
          <w:sz w:val="22"/>
          <w:szCs w:val="22"/>
        </w:rPr>
        <w:t xml:space="preserve">w Konkursu. </w:t>
      </w:r>
    </w:p>
    <w:p w:rsidR="00D477EC" w:rsidRPr="00A75CBC" w:rsidRDefault="00250B82" w:rsidP="00A75CBC">
      <w:pPr>
        <w:pStyle w:val="Default"/>
        <w:numPr>
          <w:ilvl w:val="0"/>
          <w:numId w:val="11"/>
        </w:numPr>
        <w:spacing w:line="276" w:lineRule="auto"/>
        <w:jc w:val="both"/>
        <w:rPr>
          <w:rFonts w:ascii="Calibri" w:hAnsi="Calibri"/>
          <w:color w:val="auto"/>
          <w:sz w:val="22"/>
          <w:szCs w:val="22"/>
        </w:rPr>
        <w:sectPr w:rsidR="00D477EC" w:rsidRPr="00A75CBC">
          <w:headerReference w:type="default" r:id="rId9"/>
          <w:footerReference w:type="default" r:id="rId10"/>
          <w:pgSz w:w="11920" w:h="16838"/>
          <w:pgMar w:top="993" w:right="1288" w:bottom="709" w:left="1276" w:header="0" w:footer="0" w:gutter="0"/>
          <w:pgNumType w:start="1"/>
          <w:cols w:space="708"/>
          <w:formProt w:val="0"/>
          <w:docGrid w:linePitch="100" w:charSpace="8192"/>
        </w:sectPr>
      </w:pPr>
      <w:r>
        <w:rPr>
          <w:rFonts w:ascii="Calibri" w:hAnsi="Calibri"/>
          <w:color w:val="auto"/>
          <w:sz w:val="22"/>
          <w:szCs w:val="22"/>
          <w:u w:color="FF0000"/>
        </w:rPr>
        <w:t xml:space="preserve">W sprawach nieuregulowanych niniejszym Regulaminem stosuje się odpowiednie przepisy obowiązującego prawa, a w </w:t>
      </w:r>
      <w:proofErr w:type="spellStart"/>
      <w:r>
        <w:rPr>
          <w:rFonts w:ascii="Calibri" w:hAnsi="Calibri"/>
          <w:color w:val="auto"/>
          <w:sz w:val="22"/>
          <w:szCs w:val="22"/>
          <w:u w:color="FF0000"/>
        </w:rPr>
        <w:t>szczeg</w:t>
      </w:r>
      <w:proofErr w:type="spellEnd"/>
      <w:r>
        <w:rPr>
          <w:rFonts w:ascii="Calibri" w:hAnsi="Calibri"/>
          <w:color w:val="auto"/>
          <w:sz w:val="22"/>
          <w:szCs w:val="22"/>
          <w:u w:color="FF0000"/>
          <w:lang w:val="es-ES_tradnl"/>
        </w:rPr>
        <w:t>ó</w:t>
      </w:r>
      <w:proofErr w:type="spellStart"/>
      <w:r>
        <w:rPr>
          <w:rFonts w:ascii="Calibri" w:hAnsi="Calibri"/>
          <w:color w:val="auto"/>
          <w:sz w:val="22"/>
          <w:szCs w:val="22"/>
          <w:u w:color="FF0000"/>
        </w:rPr>
        <w:t>lności</w:t>
      </w:r>
      <w:proofErr w:type="spellEnd"/>
      <w:r>
        <w:rPr>
          <w:rFonts w:ascii="Calibri" w:hAnsi="Calibri"/>
          <w:color w:val="auto"/>
          <w:sz w:val="22"/>
          <w:szCs w:val="22"/>
          <w:u w:color="FF0000"/>
        </w:rPr>
        <w:t xml:space="preserve"> ustawy z dnia 4 lutego 1994 r. o prawie autorskim </w:t>
      </w:r>
      <w:r>
        <w:rPr>
          <w:rFonts w:ascii="Calibri" w:eastAsia="Calibri" w:hAnsi="Calibri" w:cs="Calibri"/>
          <w:color w:val="auto"/>
          <w:sz w:val="22"/>
          <w:szCs w:val="22"/>
          <w:u w:color="FF0000"/>
        </w:rPr>
        <w:br/>
      </w:r>
      <w:r>
        <w:rPr>
          <w:rFonts w:ascii="Calibri" w:hAnsi="Calibri"/>
          <w:color w:val="auto"/>
          <w:sz w:val="22"/>
          <w:szCs w:val="22"/>
          <w:u w:color="FF0000"/>
        </w:rPr>
        <w:t>i prawach pokrewnych  (tj. Dz. U. z 2019 r. poz. 1231; ze zm.) ustawy z dnia z dnia 23 kwietnia 1964 r. Kodeks cywilny (</w:t>
      </w:r>
      <w:proofErr w:type="spellStart"/>
      <w:r>
        <w:rPr>
          <w:rFonts w:ascii="Calibri" w:hAnsi="Calibri"/>
          <w:color w:val="auto"/>
          <w:sz w:val="22"/>
          <w:szCs w:val="22"/>
          <w:u w:color="FF0000"/>
        </w:rPr>
        <w:t>t.j</w:t>
      </w:r>
      <w:proofErr w:type="spellEnd"/>
      <w:r>
        <w:rPr>
          <w:rFonts w:ascii="Calibri" w:hAnsi="Calibri"/>
          <w:color w:val="auto"/>
          <w:sz w:val="22"/>
          <w:szCs w:val="22"/>
          <w:u w:color="FF0000"/>
        </w:rPr>
        <w:t>. Dz. U. z 2020 r. poz. 1740; ze zm.).</w:t>
      </w:r>
      <w:bookmarkStart w:id="0" w:name="_GoBack"/>
      <w:bookmarkEnd w:id="0"/>
    </w:p>
    <w:p w:rsidR="00D477EC" w:rsidRDefault="00D477EC" w:rsidP="00A75CBC">
      <w:pPr>
        <w:shd w:val="clear" w:color="auto" w:fill="FFFFFF"/>
        <w:rPr>
          <w:sz w:val="22"/>
          <w:szCs w:val="22"/>
        </w:rPr>
      </w:pPr>
    </w:p>
    <w:sectPr w:rsidR="00D477EC">
      <w:headerReference w:type="default" r:id="rId11"/>
      <w:footerReference w:type="default" r:id="rId12"/>
      <w:pgSz w:w="11920" w:h="16838"/>
      <w:pgMar w:top="993" w:right="1288" w:bottom="709" w:left="1276" w:header="0" w:footer="0" w:gutter="0"/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DFD" w:rsidRDefault="00E32DFD">
      <w:r>
        <w:separator/>
      </w:r>
    </w:p>
  </w:endnote>
  <w:endnote w:type="continuationSeparator" w:id="0">
    <w:p w:rsidR="00E32DFD" w:rsidRDefault="00E32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7EC" w:rsidRDefault="00D477EC">
    <w:pPr>
      <w:pStyle w:val="Nagweki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7EC" w:rsidRDefault="00D477EC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DFD" w:rsidRDefault="00E32DFD">
      <w:r>
        <w:separator/>
      </w:r>
    </w:p>
  </w:footnote>
  <w:footnote w:type="continuationSeparator" w:id="0">
    <w:p w:rsidR="00E32DFD" w:rsidRDefault="00E32D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7EC" w:rsidRDefault="00D477EC">
    <w:pPr>
      <w:pStyle w:val="Nagwekistop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7EC" w:rsidRDefault="00D477EC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25D27"/>
    <w:multiLevelType w:val="multilevel"/>
    <w:tmpl w:val="C30C3B8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BDB53CE"/>
    <w:multiLevelType w:val="multilevel"/>
    <w:tmpl w:val="80E077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29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29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29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2" w15:restartNumberingAfterBreak="0">
    <w:nsid w:val="2B662756"/>
    <w:multiLevelType w:val="multilevel"/>
    <w:tmpl w:val="981268F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29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29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29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3" w15:restartNumberingAfterBreak="0">
    <w:nsid w:val="2FE8011F"/>
    <w:multiLevelType w:val="multilevel"/>
    <w:tmpl w:val="4154A0C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29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29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29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4" w15:restartNumberingAfterBreak="0">
    <w:nsid w:val="31AF351F"/>
    <w:multiLevelType w:val="multilevel"/>
    <w:tmpl w:val="299212B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292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292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292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5" w15:restartNumberingAfterBreak="0">
    <w:nsid w:val="46417C58"/>
    <w:multiLevelType w:val="multilevel"/>
    <w:tmpl w:val="1A0C957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29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29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29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6" w15:restartNumberingAfterBreak="0">
    <w:nsid w:val="46810E78"/>
    <w:multiLevelType w:val="multilevel"/>
    <w:tmpl w:val="6C0470CC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880" w:hanging="29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40" w:hanging="29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200" w:hanging="29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7" w15:restartNumberingAfterBreak="0">
    <w:nsid w:val="56D742AE"/>
    <w:multiLevelType w:val="multilevel"/>
    <w:tmpl w:val="92D8D47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29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29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29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8" w15:restartNumberingAfterBreak="0">
    <w:nsid w:val="57DD136D"/>
    <w:multiLevelType w:val="multilevel"/>
    <w:tmpl w:val="E9AAAB1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29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29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29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9" w15:restartNumberingAfterBreak="0">
    <w:nsid w:val="5B784430"/>
    <w:multiLevelType w:val="multilevel"/>
    <w:tmpl w:val="733064E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29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29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29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10" w15:restartNumberingAfterBreak="0">
    <w:nsid w:val="627165DF"/>
    <w:multiLevelType w:val="multilevel"/>
    <w:tmpl w:val="D682DD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29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29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29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11" w15:restartNumberingAfterBreak="0">
    <w:nsid w:val="756E5488"/>
    <w:multiLevelType w:val="multilevel"/>
    <w:tmpl w:val="36A8525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292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292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292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1"/>
  </w:num>
  <w:num w:numId="5">
    <w:abstractNumId w:val="7"/>
  </w:num>
  <w:num w:numId="6">
    <w:abstractNumId w:val="6"/>
  </w:num>
  <w:num w:numId="7">
    <w:abstractNumId w:val="10"/>
  </w:num>
  <w:num w:numId="8">
    <w:abstractNumId w:val="2"/>
  </w:num>
  <w:num w:numId="9">
    <w:abstractNumId w:val="4"/>
  </w:num>
  <w:num w:numId="10">
    <w:abstractNumId w:val="11"/>
  </w:num>
  <w:num w:numId="11">
    <w:abstractNumId w:val="8"/>
  </w:num>
  <w:num w:numId="12">
    <w:abstractNumId w:val="0"/>
  </w:num>
  <w:num w:numId="13">
    <w:abstractNumId w:val="7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7EC"/>
    <w:rsid w:val="00250B82"/>
    <w:rsid w:val="0049553A"/>
    <w:rsid w:val="005C5C45"/>
    <w:rsid w:val="009807CE"/>
    <w:rsid w:val="00A40540"/>
    <w:rsid w:val="00A75CBC"/>
    <w:rsid w:val="00CF2162"/>
    <w:rsid w:val="00D104D1"/>
    <w:rsid w:val="00D477EC"/>
    <w:rsid w:val="00E32DFD"/>
    <w:rsid w:val="00F3390C"/>
    <w:rsid w:val="00FC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4720C"/>
  <w15:docId w15:val="{7B7D5FDA-C48C-4D63-91BD-DB5551460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Arial Unicode MS"/>
      <w:color w:val="000000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u w:val="single"/>
    </w:rPr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Nagwekistopka">
    <w:name w:val="Nagłówek i stopka"/>
    <w:qFormat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re">
    <w:name w:val="Treść"/>
    <w:qFormat/>
    <w:pPr>
      <w:jc w:val="center"/>
    </w:pPr>
    <w:rPr>
      <w:rFonts w:cs="Arial Unicode MS"/>
      <w:color w:val="000000"/>
      <w:sz w:val="24"/>
      <w:szCs w:val="24"/>
      <w:shd w:val="clear" w:color="auto" w:fill="FFFF00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qFormat/>
    <w:rPr>
      <w:rFonts w:cs="Arial Unicode MS"/>
      <w:color w:val="000000"/>
      <w:sz w:val="24"/>
      <w:szCs w:val="24"/>
      <w:u w:color="00000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Gwkaistopka"/>
  </w:style>
  <w:style w:type="numbering" w:customStyle="1" w:styleId="Zaimportowanystyl1">
    <w:name w:val="Zaimportowany styl 1"/>
    <w:qFormat/>
  </w:style>
  <w:style w:type="numbering" w:customStyle="1" w:styleId="Zaimportowanystyl2">
    <w:name w:val="Zaimportowany styl 2"/>
    <w:qFormat/>
  </w:style>
  <w:style w:type="numbering" w:customStyle="1" w:styleId="Zaimportowanystyl3">
    <w:name w:val="Zaimportowany styl 3"/>
    <w:qFormat/>
  </w:style>
  <w:style w:type="numbering" w:customStyle="1" w:styleId="Zaimportowanystyl6">
    <w:name w:val="Zaimportowany styl 6"/>
    <w:qFormat/>
  </w:style>
  <w:style w:type="numbering" w:customStyle="1" w:styleId="Zaimportowanystyl7">
    <w:name w:val="Zaimportowany styl 7"/>
    <w:qFormat/>
  </w:style>
  <w:style w:type="numbering" w:customStyle="1" w:styleId="Zaimportowanystyl8">
    <w:name w:val="Zaimportowany styl 8"/>
    <w:qFormat/>
  </w:style>
  <w:style w:type="numbering" w:customStyle="1" w:styleId="Zaimportowanystyl9">
    <w:name w:val="Zaimportowany styl 9"/>
    <w:qFormat/>
  </w:style>
  <w:style w:type="numbering" w:customStyle="1" w:styleId="Zaimportowanystyl10">
    <w:name w:val="Zaimportowany styl 10"/>
    <w:qFormat/>
  </w:style>
  <w:style w:type="numbering" w:customStyle="1" w:styleId="Zaimportowanystyl13">
    <w:name w:val="Zaimportowany styl 13"/>
    <w:qFormat/>
  </w:style>
  <w:style w:type="numbering" w:customStyle="1" w:styleId="Zaimportowanystyl14">
    <w:name w:val="Zaimportowany styl 14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854</Words>
  <Characters>5125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Katarzyna Wrońska</cp:lastModifiedBy>
  <cp:revision>15</cp:revision>
  <cp:lastPrinted>2022-11-21T20:28:00Z</cp:lastPrinted>
  <dcterms:created xsi:type="dcterms:W3CDTF">2022-11-18T19:04:00Z</dcterms:created>
  <dcterms:modified xsi:type="dcterms:W3CDTF">2022-11-24T11:34:00Z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